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8E9C" w14:textId="77777777" w:rsidR="004E18D2" w:rsidRPr="00D421F8" w:rsidRDefault="004E18D2" w:rsidP="00D421F8">
      <w:pPr>
        <w:rPr>
          <w:rFonts w:asciiTheme="minorBidi" w:hAnsiTheme="minorBidi" w:cs="B Nazanin"/>
          <w:sz w:val="28"/>
          <w:szCs w:val="28"/>
          <w:rtl/>
        </w:rPr>
      </w:pPr>
    </w:p>
    <w:p w14:paraId="7CF2CD5C" w14:textId="77777777" w:rsidR="00927B24" w:rsidRPr="00D421F8" w:rsidRDefault="00927B24" w:rsidP="00927B24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مشخصات و محصول نهائی پروژه:</w:t>
      </w:r>
    </w:p>
    <w:p w14:paraId="09BD48B2" w14:textId="137EF2F0" w:rsidR="00263841" w:rsidRPr="00D421F8" w:rsidRDefault="00263841" w:rsidP="00D421F8">
      <w:pPr>
        <w:pStyle w:val="ListParagraph"/>
        <w:numPr>
          <w:ilvl w:val="0"/>
          <w:numId w:val="1"/>
        </w:numPr>
        <w:jc w:val="both"/>
        <w:rPr>
          <w:rFonts w:asciiTheme="minorBidi" w:hAnsiTheme="minorBidi" w:cs="B Nazanin"/>
          <w:b/>
          <w:bCs/>
          <w:color w:val="FF0000"/>
          <w:sz w:val="28"/>
          <w:szCs w:val="28"/>
          <w:rtl/>
        </w:rPr>
      </w:pPr>
      <w:r w:rsidRPr="00D421F8">
        <w:rPr>
          <w:rFonts w:asciiTheme="minorBidi" w:hAnsiTheme="minorBidi" w:cs="B Nazanin"/>
          <w:b/>
          <w:bCs/>
          <w:color w:val="FF0000"/>
          <w:sz w:val="28"/>
          <w:szCs w:val="28"/>
          <w:rtl/>
        </w:rPr>
        <w:t xml:space="preserve">عنوان پروژه: احداث </w:t>
      </w:r>
      <w:r w:rsidR="00D421F8" w:rsidRPr="00D421F8">
        <w:rPr>
          <w:rFonts w:asciiTheme="minorBidi" w:hAnsiTheme="minorBidi" w:cs="B Nazanin" w:hint="cs"/>
          <w:b/>
          <w:bCs/>
          <w:color w:val="FF0000"/>
          <w:sz w:val="28"/>
          <w:szCs w:val="28"/>
          <w:rtl/>
        </w:rPr>
        <w:t xml:space="preserve">مجمتع </w:t>
      </w:r>
    </w:p>
    <w:p w14:paraId="3D9A9B52" w14:textId="7F00CB1F" w:rsidR="00263841" w:rsidRPr="00D421F8" w:rsidRDefault="00263841" w:rsidP="00D421F8">
      <w:pPr>
        <w:pStyle w:val="ListParagraph"/>
        <w:numPr>
          <w:ilvl w:val="0"/>
          <w:numId w:val="1"/>
        </w:num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 xml:space="preserve">محدوده اجرای پروژه: این پروژه در شهر </w:t>
      </w:r>
      <w:r w:rsidR="00D421F8">
        <w:rPr>
          <w:rFonts w:asciiTheme="minorBidi" w:hAnsiTheme="minorBidi" w:cs="B Nazanin" w:hint="cs"/>
          <w:sz w:val="28"/>
          <w:szCs w:val="28"/>
          <w:rtl/>
        </w:rPr>
        <w:t>.............</w:t>
      </w:r>
      <w:r w:rsidRPr="00D421F8">
        <w:rPr>
          <w:rFonts w:asciiTheme="minorBidi" w:hAnsiTheme="minorBidi" w:cs="B Nazanin"/>
          <w:sz w:val="28"/>
          <w:szCs w:val="28"/>
          <w:rtl/>
        </w:rPr>
        <w:t xml:space="preserve"> در زمینی به مساحت حدود مربع مکان‌یابی شده است.</w:t>
      </w:r>
    </w:p>
    <w:p w14:paraId="6F457DA4" w14:textId="77777777" w:rsidR="001F7AA1" w:rsidRPr="00D421F8" w:rsidRDefault="001F7AA1" w:rsidP="004F12FB">
      <w:pPr>
        <w:jc w:val="both"/>
        <w:rPr>
          <w:rFonts w:asciiTheme="minorBidi" w:hAnsiTheme="minorBidi" w:cs="B Nazanin"/>
          <w:sz w:val="28"/>
          <w:szCs w:val="28"/>
          <w:rtl/>
        </w:rPr>
      </w:pPr>
    </w:p>
    <w:p w14:paraId="768A3849" w14:textId="77777777" w:rsidR="001F7AA1" w:rsidRPr="00D421F8" w:rsidRDefault="00927B24" w:rsidP="00927B24">
      <w:pPr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2</w:t>
      </w:r>
      <w:r w:rsidR="00604BE3" w:rsidRPr="00D421F8">
        <w:rPr>
          <w:rFonts w:asciiTheme="minorBidi" w:hAnsiTheme="minorBidi" w:cs="B Nazanin"/>
          <w:sz w:val="28"/>
          <w:szCs w:val="28"/>
          <w:rtl/>
        </w:rPr>
        <w:t>-</w:t>
      </w:r>
      <w:r w:rsidRPr="00D421F8">
        <w:rPr>
          <w:rFonts w:asciiTheme="minorBidi" w:hAnsiTheme="minorBidi" w:cs="B Nazanin"/>
          <w:sz w:val="28"/>
          <w:szCs w:val="28"/>
          <w:rtl/>
        </w:rPr>
        <w:t>4</w:t>
      </w:r>
      <w:r w:rsidR="00604BE3" w:rsidRPr="00D421F8">
        <w:rPr>
          <w:rFonts w:asciiTheme="minorBidi" w:hAnsiTheme="minorBidi" w:cs="B Nazanin"/>
          <w:sz w:val="28"/>
          <w:szCs w:val="28"/>
          <w:rtl/>
        </w:rPr>
        <w:t>-</w:t>
      </w:r>
      <w:r w:rsidRPr="00D421F8">
        <w:rPr>
          <w:rFonts w:asciiTheme="minorBidi" w:hAnsiTheme="minorBidi" w:cs="B Nazanin"/>
          <w:sz w:val="28"/>
          <w:szCs w:val="28"/>
          <w:rtl/>
        </w:rPr>
        <w:t xml:space="preserve"> اهداف اصلی اجرای پروژه:</w:t>
      </w:r>
    </w:p>
    <w:p w14:paraId="2F9E2E6C" w14:textId="68C43873" w:rsidR="00927B24" w:rsidRPr="00D421F8" w:rsidRDefault="00D421F8" w:rsidP="00D421F8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شرکت .......</w:t>
      </w:r>
      <w:r w:rsidR="00927B24" w:rsidRPr="00D421F8">
        <w:rPr>
          <w:rFonts w:asciiTheme="minorBidi" w:hAnsiTheme="minorBidi" w:cs="B Nazanin"/>
          <w:sz w:val="28"/>
          <w:szCs w:val="28"/>
          <w:rtl/>
        </w:rPr>
        <w:t xml:space="preserve"> از ابتدای آغاز به کار خود سبکی متفاوت از سکونت را در شهر </w:t>
      </w:r>
      <w:r>
        <w:rPr>
          <w:rFonts w:asciiTheme="minorBidi" w:hAnsiTheme="minorBidi" w:cs="B Nazanin" w:hint="cs"/>
          <w:sz w:val="28"/>
          <w:szCs w:val="28"/>
          <w:rtl/>
        </w:rPr>
        <w:t>.........</w:t>
      </w:r>
      <w:r w:rsidR="00927B24" w:rsidRPr="00D421F8">
        <w:rPr>
          <w:rFonts w:asciiTheme="minorBidi" w:hAnsiTheme="minorBidi" w:cs="B Nazanin"/>
          <w:sz w:val="28"/>
          <w:szCs w:val="28"/>
          <w:rtl/>
        </w:rPr>
        <w:t xml:space="preserve"> معرفی نمود و </w:t>
      </w:r>
      <w:r w:rsidR="00375F23" w:rsidRPr="00D421F8">
        <w:rPr>
          <w:rFonts w:asciiTheme="minorBidi" w:hAnsiTheme="minorBidi" w:cs="B Nazanin"/>
          <w:sz w:val="28"/>
          <w:szCs w:val="28"/>
          <w:rtl/>
        </w:rPr>
        <w:t>بعد از</w:t>
      </w:r>
      <w:r w:rsidR="00927B24" w:rsidRPr="00D421F8">
        <w:rPr>
          <w:rFonts w:asciiTheme="minorBidi" w:hAnsiTheme="minorBidi" w:cs="B Nazanin"/>
          <w:sz w:val="28"/>
          <w:szCs w:val="28"/>
          <w:rtl/>
        </w:rPr>
        <w:t xml:space="preserve"> بهره‌برداری از پروژه‌های </w:t>
      </w:r>
      <w:r>
        <w:rPr>
          <w:rFonts w:asciiTheme="minorBidi" w:hAnsiTheme="minorBidi" w:cs="B Nazanin" w:hint="cs"/>
          <w:sz w:val="28"/>
          <w:szCs w:val="28"/>
          <w:rtl/>
        </w:rPr>
        <w:t>......</w:t>
      </w:r>
      <w:r w:rsidR="00927B24" w:rsidRPr="00D421F8">
        <w:rPr>
          <w:rFonts w:asciiTheme="minorBidi" w:hAnsiTheme="minorBidi" w:cs="B Nazanin"/>
          <w:sz w:val="28"/>
          <w:szCs w:val="28"/>
          <w:rtl/>
        </w:rPr>
        <w:t xml:space="preserve"> </w:t>
      </w:r>
      <w:r>
        <w:rPr>
          <w:rFonts w:asciiTheme="minorBidi" w:hAnsiTheme="minorBidi" w:cs="B Nazanin" w:hint="cs"/>
          <w:sz w:val="28"/>
          <w:szCs w:val="28"/>
          <w:rtl/>
        </w:rPr>
        <w:t>.</w:t>
      </w:r>
      <w:r w:rsidR="00375F23" w:rsidRPr="00D421F8">
        <w:rPr>
          <w:rFonts w:asciiTheme="minorBidi" w:hAnsiTheme="minorBidi" w:cs="B Nazanin"/>
          <w:sz w:val="28"/>
          <w:szCs w:val="28"/>
          <w:rtl/>
        </w:rPr>
        <w:t xml:space="preserve"> </w:t>
      </w:r>
      <w:r>
        <w:rPr>
          <w:rFonts w:asciiTheme="minorBidi" w:hAnsiTheme="minorBidi" w:cs="B Nazanin" w:hint="cs"/>
          <w:sz w:val="28"/>
          <w:szCs w:val="28"/>
          <w:rtl/>
        </w:rPr>
        <w:t>.</w:t>
      </w:r>
      <w:r w:rsidR="00375F23" w:rsidRPr="00D421F8">
        <w:rPr>
          <w:rFonts w:asciiTheme="minorBidi" w:hAnsiTheme="minorBidi" w:cs="B Nazanin"/>
          <w:sz w:val="28"/>
          <w:szCs w:val="28"/>
          <w:rtl/>
        </w:rPr>
        <w:t xml:space="preserve">، در ادامه مسیر احداث </w:t>
      </w:r>
      <w:r>
        <w:rPr>
          <w:rFonts w:asciiTheme="minorBidi" w:hAnsiTheme="minorBidi" w:cs="B Nazanin" w:hint="cs"/>
          <w:sz w:val="28"/>
          <w:szCs w:val="28"/>
          <w:rtl/>
        </w:rPr>
        <w:t xml:space="preserve">مجتمع  </w:t>
      </w:r>
      <w:r w:rsidR="00375F23" w:rsidRPr="00D421F8">
        <w:rPr>
          <w:rFonts w:asciiTheme="minorBidi" w:hAnsiTheme="minorBidi" w:cs="B Nazanin"/>
          <w:sz w:val="28"/>
          <w:szCs w:val="28"/>
          <w:rtl/>
        </w:rPr>
        <w:t xml:space="preserve"> از سال 1393 آغاز گردید.</w:t>
      </w:r>
    </w:p>
    <w:p w14:paraId="6267C045" w14:textId="77777777" w:rsidR="00375F23" w:rsidRPr="00D421F8" w:rsidRDefault="00375F23" w:rsidP="00D421F8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 xml:space="preserve">رعایت آئین‌نامه‌ها و ضوابط و مشخصات فنی، پیشبرد اهداف و فعالیت‌ها مطابق با برنامه زمانبندی مصوب، ایجاد بسترسازی </w:t>
      </w:r>
      <w:r w:rsidR="000649E1" w:rsidRPr="00D421F8">
        <w:rPr>
          <w:rFonts w:asciiTheme="minorBidi" w:hAnsiTheme="minorBidi" w:cs="B Nazanin"/>
          <w:sz w:val="28"/>
          <w:szCs w:val="28"/>
          <w:rtl/>
        </w:rPr>
        <w:t>لازم</w:t>
      </w:r>
      <w:r w:rsidRPr="00D421F8">
        <w:rPr>
          <w:rFonts w:asciiTheme="minorBidi" w:hAnsiTheme="minorBidi" w:cs="B Nazanin"/>
          <w:sz w:val="28"/>
          <w:szCs w:val="28"/>
          <w:rtl/>
        </w:rPr>
        <w:t xml:space="preserve"> به منظور فراهم نمودن ارائه خدمات اقامتی، رفاهی، تفریحی مناسب در سطح استانداردهای </w:t>
      </w:r>
      <w:r w:rsidR="00832017" w:rsidRPr="00D421F8">
        <w:rPr>
          <w:rFonts w:asciiTheme="minorBidi" w:hAnsiTheme="minorBidi" w:cs="B Nazanin"/>
          <w:sz w:val="28"/>
          <w:szCs w:val="28"/>
          <w:rtl/>
        </w:rPr>
        <w:t xml:space="preserve">بین‌المللی و در نهایت جلب رضایت و اعتماد مشتریان که بهره‌برداران اصلی پروژه می‌باشند </w:t>
      </w:r>
      <w:r w:rsidR="000649E1" w:rsidRPr="00D421F8">
        <w:rPr>
          <w:rFonts w:asciiTheme="minorBidi" w:hAnsiTheme="minorBidi" w:cs="B Nazanin"/>
          <w:sz w:val="28"/>
          <w:szCs w:val="28"/>
          <w:rtl/>
        </w:rPr>
        <w:t>سرلوحه عملکرد عوامل پروژه می‌باشد.</w:t>
      </w:r>
    </w:p>
    <w:p w14:paraId="41480B81" w14:textId="77777777" w:rsidR="000649E1" w:rsidRPr="00D421F8" w:rsidRDefault="000649E1" w:rsidP="000649E1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 xml:space="preserve">3-4- </w:t>
      </w:r>
      <w:r w:rsidR="00171356" w:rsidRPr="00D421F8">
        <w:rPr>
          <w:rFonts w:asciiTheme="minorBidi" w:hAnsiTheme="minorBidi" w:cs="B Nazanin"/>
          <w:sz w:val="28"/>
          <w:szCs w:val="28"/>
          <w:rtl/>
        </w:rPr>
        <w:t>مفروضات و اقلام قابل تحویل پروژه:</w:t>
      </w:r>
    </w:p>
    <w:p w14:paraId="03EE380C" w14:textId="77777777" w:rsidR="00171356" w:rsidRPr="00D421F8" w:rsidRDefault="00171356" w:rsidP="000649E1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مفروضات پروژه را می‌توان اخذ مجوزهای مورد نیاز، تأمین مالی مناسب در دوره حیات پروژه و ... دانست.</w:t>
      </w:r>
    </w:p>
    <w:p w14:paraId="64E8D237" w14:textId="77777777" w:rsidR="00171356" w:rsidRPr="00D421F8" w:rsidRDefault="00171356" w:rsidP="000649E1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همچنین تحویل .... واحد مسکونی به همراه مشاعات، سازه بتنی، نما از نوع ..... و (... فضاهای معماری و ویژگی آنها...) نما و ... اقلام قابل تحویل پروژه می‌باشند.</w:t>
      </w:r>
    </w:p>
    <w:p w14:paraId="52D5681D" w14:textId="77777777" w:rsidR="0093543B" w:rsidRPr="00D421F8" w:rsidRDefault="0093543B" w:rsidP="000649E1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4-4- ذینفعان کلیدی پروژه:</w:t>
      </w:r>
    </w:p>
    <w:p w14:paraId="6007FC19" w14:textId="77777777" w:rsidR="0093543B" w:rsidRPr="00D421F8" w:rsidRDefault="0093543B" w:rsidP="0093543B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ذینفعان کلیدی پروژه و ارتباط آنها با پروژه را می‌توان به شرح ذیل عنوان نمود:</w:t>
      </w:r>
    </w:p>
    <w:p w14:paraId="2D5F2393" w14:textId="77777777" w:rsidR="0093543B" w:rsidRPr="00D421F8" w:rsidRDefault="00D421F8" w:rsidP="00D421F8">
      <w:pPr>
        <w:pStyle w:val="ListParagraph"/>
        <w:numPr>
          <w:ilvl w:val="0"/>
          <w:numId w:val="2"/>
        </w:numPr>
        <w:jc w:val="both"/>
        <w:rPr>
          <w:rFonts w:asciiTheme="minorBidi" w:hAnsiTheme="minorBidi" w:cs="B Nazanin"/>
          <w:sz w:val="28"/>
          <w:szCs w:val="28"/>
        </w:rPr>
      </w:pPr>
      <w:r>
        <w:rPr>
          <w:rFonts w:asciiTheme="minorBidi" w:hAnsiTheme="minorBidi" w:cs="B Nazanin" w:hint="cs"/>
          <w:sz w:val="28"/>
          <w:szCs w:val="28"/>
          <w:rtl/>
        </w:rPr>
        <w:t>شرکت .....</w:t>
      </w:r>
      <w:r w:rsidR="0093543B" w:rsidRPr="00D421F8">
        <w:rPr>
          <w:rFonts w:asciiTheme="minorBidi" w:hAnsiTheme="minorBidi" w:cs="B Nazanin"/>
          <w:sz w:val="28"/>
          <w:szCs w:val="28"/>
          <w:rtl/>
        </w:rPr>
        <w:t xml:space="preserve">: با توجه به اینکه پروژه ذیل </w:t>
      </w:r>
      <w:r w:rsidR="005C580F" w:rsidRPr="00D421F8">
        <w:rPr>
          <w:rFonts w:asciiTheme="minorBidi" w:hAnsiTheme="minorBidi" w:cs="B Nazanin"/>
          <w:sz w:val="28"/>
          <w:szCs w:val="28"/>
          <w:rtl/>
        </w:rPr>
        <w:t xml:space="preserve">مجموعه </w:t>
      </w:r>
      <w:r>
        <w:rPr>
          <w:rFonts w:asciiTheme="minorBidi" w:hAnsiTheme="minorBidi" w:cs="B Nazanin" w:hint="cs"/>
          <w:sz w:val="28"/>
          <w:szCs w:val="28"/>
          <w:rtl/>
        </w:rPr>
        <w:t>شرکت ....</w:t>
      </w:r>
      <w:r w:rsidR="0093543B" w:rsidRPr="00D421F8">
        <w:rPr>
          <w:rFonts w:asciiTheme="minorBidi" w:hAnsiTheme="minorBidi" w:cs="B Nazanin"/>
          <w:sz w:val="28"/>
          <w:szCs w:val="28"/>
          <w:rtl/>
        </w:rPr>
        <w:t xml:space="preserve"> تعریف شده است، رعایت موارد مد نظر مطابق مصالح </w:t>
      </w:r>
      <w:r w:rsidR="00FE1EC1" w:rsidRPr="00D421F8">
        <w:rPr>
          <w:rFonts w:asciiTheme="minorBidi" w:hAnsiTheme="minorBidi" w:cs="B Nazanin"/>
          <w:sz w:val="28"/>
          <w:szCs w:val="28"/>
          <w:rtl/>
        </w:rPr>
        <w:t xml:space="preserve">و اهداف این گروه که </w:t>
      </w:r>
      <w:r w:rsidR="005C580F" w:rsidRPr="00D421F8">
        <w:rPr>
          <w:rFonts w:asciiTheme="minorBidi" w:hAnsiTheme="minorBidi" w:cs="B Nazanin"/>
          <w:sz w:val="28"/>
          <w:szCs w:val="28"/>
          <w:rtl/>
        </w:rPr>
        <w:t xml:space="preserve">بخشی از آن </w:t>
      </w:r>
      <w:r w:rsidR="00FE1EC1" w:rsidRPr="00D421F8">
        <w:rPr>
          <w:rFonts w:asciiTheme="minorBidi" w:hAnsiTheme="minorBidi" w:cs="B Nazanin"/>
          <w:sz w:val="28"/>
          <w:szCs w:val="28"/>
          <w:rtl/>
        </w:rPr>
        <w:t xml:space="preserve">پیش از این </w:t>
      </w:r>
      <w:r w:rsidR="005C580F" w:rsidRPr="00D421F8">
        <w:rPr>
          <w:rFonts w:asciiTheme="minorBidi" w:hAnsiTheme="minorBidi" w:cs="B Nazanin"/>
          <w:sz w:val="28"/>
          <w:szCs w:val="28"/>
          <w:rtl/>
        </w:rPr>
        <w:t>ذکر گردید، توسط عوامل پروژه الزامی می‌باشد.</w:t>
      </w:r>
    </w:p>
    <w:p w14:paraId="35E485BC" w14:textId="77777777" w:rsidR="005C580F" w:rsidRPr="00D421F8" w:rsidRDefault="005C580F" w:rsidP="005C580F">
      <w:pPr>
        <w:pStyle w:val="ListParagraph"/>
        <w:numPr>
          <w:ilvl w:val="0"/>
          <w:numId w:val="2"/>
        </w:numPr>
        <w:jc w:val="both"/>
        <w:rPr>
          <w:rFonts w:asciiTheme="minorBidi" w:hAnsiTheme="minorBidi" w:cs="B Nazanin"/>
          <w:sz w:val="28"/>
          <w:szCs w:val="28"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مالکان: تأمین محدثات، شرایط و مقدمات مورد نیاز جهت ایجاد آرامش و آسایش ساکنین برج  مطابق با تعهدات ارائه شده توسط سازمان فروش مورد انتظار مالکان می‌باشد.</w:t>
      </w:r>
    </w:p>
    <w:p w14:paraId="1AEB5424" w14:textId="77777777" w:rsidR="005C580F" w:rsidRPr="00D421F8" w:rsidRDefault="005C580F" w:rsidP="005C580F">
      <w:pPr>
        <w:pStyle w:val="ListParagraph"/>
        <w:numPr>
          <w:ilvl w:val="0"/>
          <w:numId w:val="2"/>
        </w:numPr>
        <w:jc w:val="both"/>
        <w:rPr>
          <w:rFonts w:asciiTheme="minorBidi" w:hAnsiTheme="minorBidi" w:cs="B Nazanin"/>
          <w:sz w:val="28"/>
          <w:szCs w:val="28"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سرما‌یه گذاران: مدیریت صحیح و اصولی هزینه‌ها و انجام به موقع تعهدات مهمترین انتظارات این دسته از ذینفعان می‌باشد. از سوی دیگر تأمین مناسب مالی و انجام به موقع پرداختها به عنوان نقش کلیدی این گروه در پروژه می‌باشد.</w:t>
      </w:r>
    </w:p>
    <w:p w14:paraId="5107B08F" w14:textId="77777777" w:rsidR="005C580F" w:rsidRPr="00D421F8" w:rsidRDefault="005C580F" w:rsidP="005C580F">
      <w:pPr>
        <w:pStyle w:val="ListParagraph"/>
        <w:numPr>
          <w:ilvl w:val="0"/>
          <w:numId w:val="2"/>
        </w:numPr>
        <w:jc w:val="both"/>
        <w:rPr>
          <w:rFonts w:asciiTheme="minorBidi" w:hAnsiTheme="minorBidi" w:cs="B Nazanin"/>
          <w:sz w:val="28"/>
          <w:szCs w:val="28"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lastRenderedPageBreak/>
        <w:t xml:space="preserve">پیمانکاران: کلیه عوامل طراحی، اجرائی و ... که در پروژه به کار گرفته می‌شوند می‌بایست با برنامه‌ریزی و مدیریت مناسب </w:t>
      </w:r>
      <w:r w:rsidR="00841163" w:rsidRPr="00D421F8">
        <w:rPr>
          <w:rFonts w:asciiTheme="minorBidi" w:hAnsiTheme="minorBidi" w:cs="B Nazanin"/>
          <w:sz w:val="28"/>
          <w:szCs w:val="28"/>
          <w:rtl/>
        </w:rPr>
        <w:t xml:space="preserve">و تأمین کلیه پیش‌نیازها، </w:t>
      </w:r>
      <w:r w:rsidRPr="00D421F8">
        <w:rPr>
          <w:rFonts w:asciiTheme="minorBidi" w:hAnsiTheme="minorBidi" w:cs="B Nazanin"/>
          <w:sz w:val="28"/>
          <w:szCs w:val="28"/>
          <w:rtl/>
        </w:rPr>
        <w:t>در جهت تحقق اهداف پروژه با بهینه سازی توأم</w:t>
      </w:r>
      <w:r w:rsidR="00841163" w:rsidRPr="00D421F8">
        <w:rPr>
          <w:rFonts w:asciiTheme="minorBidi" w:hAnsiTheme="minorBidi" w:cs="B Nazanin"/>
          <w:sz w:val="28"/>
          <w:szCs w:val="28"/>
          <w:rtl/>
        </w:rPr>
        <w:t>ان</w:t>
      </w:r>
      <w:r w:rsidRPr="00D421F8">
        <w:rPr>
          <w:rFonts w:asciiTheme="minorBidi" w:hAnsiTheme="minorBidi" w:cs="B Nazanin"/>
          <w:sz w:val="28"/>
          <w:szCs w:val="28"/>
          <w:rtl/>
        </w:rPr>
        <w:t xml:space="preserve"> هزینه، کیفیت و زمان </w:t>
      </w:r>
      <w:r w:rsidR="00841163" w:rsidRPr="00D421F8">
        <w:rPr>
          <w:rFonts w:asciiTheme="minorBidi" w:hAnsiTheme="minorBidi" w:cs="B Nazanin"/>
          <w:sz w:val="28"/>
          <w:szCs w:val="28"/>
          <w:rtl/>
        </w:rPr>
        <w:t>اقدام نمایند. متقابلاً تعهدات صورت گرفته مطابق قرارداد که مهمترین آن را می‌توان تأمین مالی دانست بی‌شک خواسته این گروه خواهد بود.</w:t>
      </w:r>
    </w:p>
    <w:p w14:paraId="7F43E082" w14:textId="6AD78758" w:rsidR="00D421F8" w:rsidRDefault="00B42B39" w:rsidP="00AC0BC7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5-4- ساختار سازمانی پروژه (چارت سازمانی پروژه)</w:t>
      </w:r>
    </w:p>
    <w:p w14:paraId="6A08E026" w14:textId="77777777" w:rsidR="00B42B39" w:rsidRPr="00D421F8" w:rsidRDefault="00B42B39" w:rsidP="00B42B39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6-4- محدودیت‌ها:</w:t>
      </w:r>
    </w:p>
    <w:p w14:paraId="718BF4A2" w14:textId="77777777" w:rsidR="00B42B39" w:rsidRPr="00D421F8" w:rsidRDefault="00B42B39" w:rsidP="00B42B39">
      <w:pPr>
        <w:pStyle w:val="ListParagraph"/>
        <w:numPr>
          <w:ilvl w:val="0"/>
          <w:numId w:val="3"/>
        </w:num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محدودیت‌های</w:t>
      </w:r>
      <w:r w:rsidR="00D70896" w:rsidRPr="00D421F8">
        <w:rPr>
          <w:rFonts w:asciiTheme="minorBidi" w:hAnsiTheme="minorBidi" w:cs="B Nazanin"/>
          <w:sz w:val="28"/>
          <w:szCs w:val="28"/>
          <w:rtl/>
        </w:rPr>
        <w:t xml:space="preserve"> تأمین به موقع</w:t>
      </w:r>
      <w:r w:rsidRPr="00D421F8">
        <w:rPr>
          <w:rFonts w:asciiTheme="minorBidi" w:hAnsiTheme="minorBidi" w:cs="B Nazanin"/>
          <w:sz w:val="28"/>
          <w:szCs w:val="28"/>
          <w:rtl/>
        </w:rPr>
        <w:t xml:space="preserve"> مالی به ویژه تحت تأثیر نوسانات بازار</w:t>
      </w:r>
    </w:p>
    <w:p w14:paraId="2134DB19" w14:textId="77777777" w:rsidR="00B42B39" w:rsidRPr="00D421F8" w:rsidRDefault="00B42B39" w:rsidP="00B42B39">
      <w:pPr>
        <w:pStyle w:val="ListParagraph"/>
        <w:numPr>
          <w:ilvl w:val="0"/>
          <w:numId w:val="3"/>
        </w:num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عدم پشتوانه مالی مناسب پیمانکاران</w:t>
      </w:r>
    </w:p>
    <w:p w14:paraId="03C60575" w14:textId="77777777" w:rsidR="00B42B39" w:rsidRPr="00D421F8" w:rsidRDefault="00B42B39" w:rsidP="00B42B39">
      <w:pPr>
        <w:pStyle w:val="ListParagraph"/>
        <w:numPr>
          <w:ilvl w:val="0"/>
          <w:numId w:val="3"/>
        </w:numPr>
        <w:jc w:val="both"/>
        <w:rPr>
          <w:rFonts w:asciiTheme="minorBidi" w:hAnsiTheme="minorBidi" w:cs="B Nazanin"/>
          <w:sz w:val="28"/>
          <w:szCs w:val="28"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تغییرات کلان در خصوص محصول و نقشه‌های پروژه</w:t>
      </w:r>
    </w:p>
    <w:p w14:paraId="5ECC15E5" w14:textId="77777777" w:rsidR="00B42B39" w:rsidRPr="00D421F8" w:rsidRDefault="00C02B96" w:rsidP="00B42B39">
      <w:pPr>
        <w:pStyle w:val="ListParagraph"/>
        <w:numPr>
          <w:ilvl w:val="0"/>
          <w:numId w:val="3"/>
        </w:numPr>
        <w:jc w:val="both"/>
        <w:rPr>
          <w:rFonts w:asciiTheme="minorBidi" w:hAnsiTheme="minorBidi" w:cs="B Nazanin"/>
          <w:sz w:val="28"/>
          <w:szCs w:val="28"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محدودیت ‌های مربوط به اخذ مجوزها</w:t>
      </w:r>
    </w:p>
    <w:p w14:paraId="5670DB77" w14:textId="77777777" w:rsidR="00C02B96" w:rsidRPr="00D421F8" w:rsidRDefault="00C02B96" w:rsidP="00B42B39">
      <w:pPr>
        <w:pStyle w:val="ListParagraph"/>
        <w:numPr>
          <w:ilvl w:val="0"/>
          <w:numId w:val="3"/>
        </w:numPr>
        <w:jc w:val="both"/>
        <w:rPr>
          <w:rFonts w:asciiTheme="minorBidi" w:hAnsiTheme="minorBidi" w:cs="B Nazanin"/>
          <w:sz w:val="28"/>
          <w:szCs w:val="28"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کمبود پیمانکاران، تجهیزات و ماشین‌آلات کارا و توانمند به خصوص با توجه به اینکه پروژه‌های مشابه کمی در شهر و استان وجود داشته‌اند.</w:t>
      </w:r>
    </w:p>
    <w:p w14:paraId="42A045F0" w14:textId="77777777" w:rsidR="00C02B96" w:rsidRPr="00D421F8" w:rsidRDefault="00C02B96" w:rsidP="00C02B96">
      <w:pPr>
        <w:pStyle w:val="ListParagraph"/>
        <w:numPr>
          <w:ilvl w:val="0"/>
          <w:numId w:val="3"/>
        </w:numPr>
        <w:jc w:val="both"/>
        <w:rPr>
          <w:rFonts w:asciiTheme="minorBidi" w:hAnsiTheme="minorBidi" w:cs="B Nazanin"/>
          <w:sz w:val="28"/>
          <w:szCs w:val="28"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رعایت حقوق همسایه‌ها که توجه و التزام پیمانکاران را نیز می‌طلبد.</w:t>
      </w:r>
    </w:p>
    <w:p w14:paraId="19A7DCA2" w14:textId="77777777" w:rsidR="00C02B96" w:rsidRPr="00D421F8" w:rsidRDefault="0004028C" w:rsidP="00C02B96">
      <w:pPr>
        <w:pStyle w:val="ListParagraph"/>
        <w:numPr>
          <w:ilvl w:val="0"/>
          <w:numId w:val="3"/>
        </w:numPr>
        <w:jc w:val="both"/>
        <w:rPr>
          <w:rFonts w:asciiTheme="minorBidi" w:hAnsiTheme="minorBidi" w:cs="B Nazanin"/>
          <w:sz w:val="28"/>
          <w:szCs w:val="28"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...</w:t>
      </w:r>
    </w:p>
    <w:p w14:paraId="57C80186" w14:textId="77777777" w:rsidR="0004028C" w:rsidRPr="00D421F8" w:rsidRDefault="0004028C" w:rsidP="0004028C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7-4- ریسک 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98"/>
        <w:gridCol w:w="1021"/>
        <w:gridCol w:w="1956"/>
        <w:gridCol w:w="2112"/>
      </w:tblGrid>
      <w:tr w:rsidR="00D70896" w:rsidRPr="00D421F8" w14:paraId="4AA71154" w14:textId="77777777" w:rsidTr="00514A33">
        <w:trPr>
          <w:jc w:val="center"/>
        </w:trPr>
        <w:tc>
          <w:tcPr>
            <w:tcW w:w="3898" w:type="dxa"/>
            <w:vAlign w:val="center"/>
          </w:tcPr>
          <w:p w14:paraId="2EEF673E" w14:textId="77777777" w:rsidR="00D70896" w:rsidRPr="00D421F8" w:rsidRDefault="00D7089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عنوان</w:t>
            </w:r>
          </w:p>
        </w:tc>
        <w:tc>
          <w:tcPr>
            <w:tcW w:w="1021" w:type="dxa"/>
            <w:vAlign w:val="center"/>
          </w:tcPr>
          <w:p w14:paraId="31588F24" w14:textId="77777777" w:rsidR="00D70896" w:rsidRPr="00D421F8" w:rsidRDefault="00D7089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نوع تأثیر</w:t>
            </w:r>
          </w:p>
        </w:tc>
        <w:tc>
          <w:tcPr>
            <w:tcW w:w="1956" w:type="dxa"/>
            <w:vAlign w:val="center"/>
          </w:tcPr>
          <w:p w14:paraId="2D7814D9" w14:textId="77777777" w:rsidR="00D70896" w:rsidRPr="00D421F8" w:rsidRDefault="00D7089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درجه اهمیت</w:t>
            </w:r>
          </w:p>
          <w:p w14:paraId="72C48838" w14:textId="77777777" w:rsidR="00D70896" w:rsidRPr="00D421F8" w:rsidRDefault="00D7089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(کم </w:t>
            </w:r>
            <w:r w:rsidRPr="00D421F8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متوسط </w:t>
            </w:r>
            <w:r w:rsidRPr="00D421F8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زیاد)</w:t>
            </w:r>
          </w:p>
        </w:tc>
        <w:tc>
          <w:tcPr>
            <w:tcW w:w="2112" w:type="dxa"/>
            <w:vAlign w:val="center"/>
          </w:tcPr>
          <w:p w14:paraId="78AABFCE" w14:textId="77777777" w:rsidR="00D70896" w:rsidRPr="00D421F8" w:rsidRDefault="00D7089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احتمال وقوع</w:t>
            </w:r>
          </w:p>
          <w:p w14:paraId="498D3E97" w14:textId="77777777" w:rsidR="00D70896" w:rsidRPr="00D421F8" w:rsidRDefault="00D7089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(کم- متوسط </w:t>
            </w:r>
            <w:r w:rsidRPr="00D421F8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زیاد)</w:t>
            </w:r>
          </w:p>
        </w:tc>
      </w:tr>
      <w:tr w:rsidR="00D70896" w:rsidRPr="00D421F8" w14:paraId="12245707" w14:textId="77777777" w:rsidTr="00514A33">
        <w:trPr>
          <w:jc w:val="center"/>
        </w:trPr>
        <w:tc>
          <w:tcPr>
            <w:tcW w:w="3898" w:type="dxa"/>
            <w:vAlign w:val="center"/>
          </w:tcPr>
          <w:p w14:paraId="0650A1A1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تأخیر یا عدم تأمین به موقع منابع مالی</w:t>
            </w:r>
          </w:p>
        </w:tc>
        <w:tc>
          <w:tcPr>
            <w:tcW w:w="1021" w:type="dxa"/>
            <w:vAlign w:val="center"/>
          </w:tcPr>
          <w:p w14:paraId="5E55565B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منفی</w:t>
            </w:r>
          </w:p>
        </w:tc>
        <w:tc>
          <w:tcPr>
            <w:tcW w:w="1956" w:type="dxa"/>
            <w:vAlign w:val="center"/>
          </w:tcPr>
          <w:p w14:paraId="0ADEDC18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زیاد</w:t>
            </w:r>
          </w:p>
        </w:tc>
        <w:tc>
          <w:tcPr>
            <w:tcW w:w="2112" w:type="dxa"/>
            <w:vAlign w:val="center"/>
          </w:tcPr>
          <w:p w14:paraId="22AE41F0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متوسط</w:t>
            </w:r>
          </w:p>
        </w:tc>
      </w:tr>
      <w:tr w:rsidR="00D70896" w:rsidRPr="00D421F8" w14:paraId="27059915" w14:textId="77777777" w:rsidTr="00514A33">
        <w:trPr>
          <w:jc w:val="center"/>
        </w:trPr>
        <w:tc>
          <w:tcPr>
            <w:tcW w:w="3898" w:type="dxa"/>
            <w:vAlign w:val="center"/>
          </w:tcPr>
          <w:p w14:paraId="172B5BEC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ناتوانی پیمانکاران در انجام تعهدات محوله</w:t>
            </w:r>
          </w:p>
        </w:tc>
        <w:tc>
          <w:tcPr>
            <w:tcW w:w="1021" w:type="dxa"/>
            <w:vAlign w:val="center"/>
          </w:tcPr>
          <w:p w14:paraId="75721EEF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منفی</w:t>
            </w:r>
          </w:p>
        </w:tc>
        <w:tc>
          <w:tcPr>
            <w:tcW w:w="1956" w:type="dxa"/>
            <w:vAlign w:val="center"/>
          </w:tcPr>
          <w:p w14:paraId="3619AB7D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2112" w:type="dxa"/>
            <w:vAlign w:val="center"/>
          </w:tcPr>
          <w:p w14:paraId="11D4AD36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متوسط</w:t>
            </w:r>
          </w:p>
        </w:tc>
      </w:tr>
      <w:tr w:rsidR="00D70896" w:rsidRPr="00D421F8" w14:paraId="2FAE13FA" w14:textId="77777777" w:rsidTr="00514A33">
        <w:trPr>
          <w:jc w:val="center"/>
        </w:trPr>
        <w:tc>
          <w:tcPr>
            <w:tcW w:w="3898" w:type="dxa"/>
            <w:vAlign w:val="center"/>
          </w:tcPr>
          <w:p w14:paraId="1CCE7167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تغییرات محدوده کار</w:t>
            </w:r>
          </w:p>
        </w:tc>
        <w:tc>
          <w:tcPr>
            <w:tcW w:w="1021" w:type="dxa"/>
            <w:vAlign w:val="center"/>
          </w:tcPr>
          <w:p w14:paraId="36E14DCA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تهدید</w:t>
            </w:r>
          </w:p>
        </w:tc>
        <w:tc>
          <w:tcPr>
            <w:tcW w:w="1956" w:type="dxa"/>
            <w:vAlign w:val="center"/>
          </w:tcPr>
          <w:p w14:paraId="7C722242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زیاد</w:t>
            </w:r>
          </w:p>
        </w:tc>
        <w:tc>
          <w:tcPr>
            <w:tcW w:w="2112" w:type="dxa"/>
            <w:vAlign w:val="center"/>
          </w:tcPr>
          <w:p w14:paraId="4199430D" w14:textId="77777777" w:rsidR="00D70896" w:rsidRPr="00D421F8" w:rsidRDefault="00585F69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زیاد</w:t>
            </w:r>
          </w:p>
        </w:tc>
      </w:tr>
      <w:tr w:rsidR="00514A33" w:rsidRPr="00D421F8" w14:paraId="4C7A44C7" w14:textId="77777777" w:rsidTr="00514A33">
        <w:trPr>
          <w:jc w:val="center"/>
        </w:trPr>
        <w:tc>
          <w:tcPr>
            <w:tcW w:w="3898" w:type="dxa"/>
            <w:vAlign w:val="center"/>
          </w:tcPr>
          <w:p w14:paraId="444137E2" w14:textId="77777777" w:rsidR="00514A33" w:rsidRPr="00D421F8" w:rsidRDefault="00D7283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تأخیر در اخذ مجوزها</w:t>
            </w:r>
          </w:p>
        </w:tc>
        <w:tc>
          <w:tcPr>
            <w:tcW w:w="1021" w:type="dxa"/>
            <w:vAlign w:val="center"/>
          </w:tcPr>
          <w:p w14:paraId="1509BFAE" w14:textId="77777777" w:rsidR="00514A33" w:rsidRPr="00D421F8" w:rsidRDefault="00D7283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منفی</w:t>
            </w:r>
          </w:p>
        </w:tc>
        <w:tc>
          <w:tcPr>
            <w:tcW w:w="1956" w:type="dxa"/>
            <w:vAlign w:val="center"/>
          </w:tcPr>
          <w:p w14:paraId="320B433D" w14:textId="77777777" w:rsidR="00514A33" w:rsidRPr="00D421F8" w:rsidRDefault="00D7283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زیاد</w:t>
            </w:r>
          </w:p>
        </w:tc>
        <w:tc>
          <w:tcPr>
            <w:tcW w:w="2112" w:type="dxa"/>
            <w:vAlign w:val="center"/>
          </w:tcPr>
          <w:p w14:paraId="751F4A82" w14:textId="77777777" w:rsidR="00514A33" w:rsidRPr="00D421F8" w:rsidRDefault="00D7283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کم</w:t>
            </w:r>
          </w:p>
        </w:tc>
      </w:tr>
      <w:tr w:rsidR="00514A33" w:rsidRPr="00D421F8" w14:paraId="77DAEE5B" w14:textId="77777777" w:rsidTr="00514A33">
        <w:trPr>
          <w:jc w:val="center"/>
        </w:trPr>
        <w:tc>
          <w:tcPr>
            <w:tcW w:w="3898" w:type="dxa"/>
            <w:vAlign w:val="center"/>
          </w:tcPr>
          <w:p w14:paraId="09AD6156" w14:textId="77777777" w:rsidR="00514A33" w:rsidRPr="00D421F8" w:rsidRDefault="00D7283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نوسانات قیمتها</w:t>
            </w:r>
          </w:p>
        </w:tc>
        <w:tc>
          <w:tcPr>
            <w:tcW w:w="1021" w:type="dxa"/>
            <w:vAlign w:val="center"/>
          </w:tcPr>
          <w:p w14:paraId="5B7BC7F4" w14:textId="77777777" w:rsidR="00514A33" w:rsidRPr="00D421F8" w:rsidRDefault="00D7283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منفی</w:t>
            </w:r>
          </w:p>
        </w:tc>
        <w:tc>
          <w:tcPr>
            <w:tcW w:w="1956" w:type="dxa"/>
            <w:vAlign w:val="center"/>
          </w:tcPr>
          <w:p w14:paraId="36B2BFD2" w14:textId="77777777" w:rsidR="00514A33" w:rsidRPr="00D421F8" w:rsidRDefault="00D7283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زیاد</w:t>
            </w:r>
          </w:p>
        </w:tc>
        <w:tc>
          <w:tcPr>
            <w:tcW w:w="2112" w:type="dxa"/>
            <w:vAlign w:val="center"/>
          </w:tcPr>
          <w:p w14:paraId="0275AF83" w14:textId="77777777" w:rsidR="00514A33" w:rsidRPr="00D421F8" w:rsidRDefault="00D72836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متوسط</w:t>
            </w:r>
          </w:p>
        </w:tc>
      </w:tr>
      <w:tr w:rsidR="00597C4E" w:rsidRPr="00D421F8" w14:paraId="5B5DBB56" w14:textId="77777777" w:rsidTr="00514A33">
        <w:trPr>
          <w:jc w:val="center"/>
        </w:trPr>
        <w:tc>
          <w:tcPr>
            <w:tcW w:w="3898" w:type="dxa"/>
            <w:vAlign w:val="center"/>
          </w:tcPr>
          <w:p w14:paraId="24F71AFD" w14:textId="77777777" w:rsidR="00597C4E" w:rsidRPr="00D421F8" w:rsidRDefault="00597C4E" w:rsidP="00597C4E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تأخیر در انجام تعهدات توسط مشاوران</w:t>
            </w:r>
          </w:p>
        </w:tc>
        <w:tc>
          <w:tcPr>
            <w:tcW w:w="1021" w:type="dxa"/>
            <w:vAlign w:val="center"/>
          </w:tcPr>
          <w:p w14:paraId="36D3251E" w14:textId="77777777" w:rsidR="00597C4E" w:rsidRPr="00D421F8" w:rsidRDefault="00597C4E" w:rsidP="00597C4E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منفی</w:t>
            </w:r>
          </w:p>
        </w:tc>
        <w:tc>
          <w:tcPr>
            <w:tcW w:w="1956" w:type="dxa"/>
            <w:vAlign w:val="center"/>
          </w:tcPr>
          <w:p w14:paraId="5D43B521" w14:textId="77777777" w:rsidR="00597C4E" w:rsidRPr="00D421F8" w:rsidRDefault="00597C4E" w:rsidP="00597C4E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2112" w:type="dxa"/>
            <w:vAlign w:val="center"/>
          </w:tcPr>
          <w:p w14:paraId="0988ACE6" w14:textId="77777777" w:rsidR="00597C4E" w:rsidRPr="00D421F8" w:rsidRDefault="00597C4E" w:rsidP="00597C4E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421F8">
              <w:rPr>
                <w:rFonts w:asciiTheme="minorBidi" w:hAnsiTheme="minorBidi" w:cs="B Nazanin"/>
                <w:sz w:val="24"/>
                <w:szCs w:val="24"/>
                <w:rtl/>
              </w:rPr>
              <w:t>متوسط</w:t>
            </w:r>
          </w:p>
        </w:tc>
      </w:tr>
      <w:tr w:rsidR="00597C4E" w:rsidRPr="00D421F8" w14:paraId="6D6A4B0E" w14:textId="77777777" w:rsidTr="00514A33">
        <w:trPr>
          <w:jc w:val="center"/>
        </w:trPr>
        <w:tc>
          <w:tcPr>
            <w:tcW w:w="3898" w:type="dxa"/>
            <w:vAlign w:val="center"/>
          </w:tcPr>
          <w:p w14:paraId="35E8AC88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  <w:vAlign w:val="center"/>
          </w:tcPr>
          <w:p w14:paraId="3A2FB287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956" w:type="dxa"/>
            <w:vAlign w:val="center"/>
          </w:tcPr>
          <w:p w14:paraId="52E0A5B5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112" w:type="dxa"/>
            <w:vAlign w:val="center"/>
          </w:tcPr>
          <w:p w14:paraId="0F41E13B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597C4E" w:rsidRPr="00D421F8" w14:paraId="1FB4A940" w14:textId="77777777" w:rsidTr="00514A33">
        <w:trPr>
          <w:jc w:val="center"/>
        </w:trPr>
        <w:tc>
          <w:tcPr>
            <w:tcW w:w="3898" w:type="dxa"/>
            <w:vAlign w:val="center"/>
          </w:tcPr>
          <w:p w14:paraId="21CE41E3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  <w:vAlign w:val="center"/>
          </w:tcPr>
          <w:p w14:paraId="00C2673A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956" w:type="dxa"/>
            <w:vAlign w:val="center"/>
          </w:tcPr>
          <w:p w14:paraId="3CFED3AB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112" w:type="dxa"/>
            <w:vAlign w:val="center"/>
          </w:tcPr>
          <w:p w14:paraId="170B186C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597C4E" w:rsidRPr="00D421F8" w14:paraId="02A5F53E" w14:textId="77777777" w:rsidTr="00514A33">
        <w:trPr>
          <w:jc w:val="center"/>
        </w:trPr>
        <w:tc>
          <w:tcPr>
            <w:tcW w:w="3898" w:type="dxa"/>
            <w:vAlign w:val="center"/>
          </w:tcPr>
          <w:p w14:paraId="70CDB0B2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  <w:vAlign w:val="center"/>
          </w:tcPr>
          <w:p w14:paraId="1E00A290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956" w:type="dxa"/>
            <w:vAlign w:val="center"/>
          </w:tcPr>
          <w:p w14:paraId="19693892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112" w:type="dxa"/>
            <w:vAlign w:val="center"/>
          </w:tcPr>
          <w:p w14:paraId="74ABECBD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597C4E" w:rsidRPr="00D421F8" w14:paraId="07AC7568" w14:textId="77777777" w:rsidTr="00514A33">
        <w:trPr>
          <w:jc w:val="center"/>
        </w:trPr>
        <w:tc>
          <w:tcPr>
            <w:tcW w:w="3898" w:type="dxa"/>
            <w:vAlign w:val="center"/>
          </w:tcPr>
          <w:p w14:paraId="33BDF243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  <w:vAlign w:val="center"/>
          </w:tcPr>
          <w:p w14:paraId="1903CAAA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956" w:type="dxa"/>
            <w:vAlign w:val="center"/>
          </w:tcPr>
          <w:p w14:paraId="41828977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112" w:type="dxa"/>
            <w:vAlign w:val="center"/>
          </w:tcPr>
          <w:p w14:paraId="47E06C6D" w14:textId="77777777" w:rsidR="00597C4E" w:rsidRPr="00D421F8" w:rsidRDefault="00597C4E" w:rsidP="00D7089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7E20C828" w14:textId="77777777" w:rsidR="0004028C" w:rsidRPr="00D421F8" w:rsidRDefault="0004028C" w:rsidP="0004028C">
      <w:pPr>
        <w:jc w:val="both"/>
        <w:rPr>
          <w:rFonts w:asciiTheme="minorBidi" w:hAnsiTheme="minorBidi" w:cs="B Nazanin"/>
          <w:sz w:val="28"/>
          <w:szCs w:val="28"/>
          <w:rtl/>
        </w:rPr>
      </w:pPr>
    </w:p>
    <w:p w14:paraId="4AAB9B45" w14:textId="77777777" w:rsidR="00B75D96" w:rsidRDefault="00B75D96" w:rsidP="00B75D96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8-4- پیش‌بینی کلان زما</w:t>
      </w:r>
      <w:r w:rsidR="006754F9" w:rsidRPr="00D421F8">
        <w:rPr>
          <w:rFonts w:asciiTheme="minorBidi" w:hAnsiTheme="minorBidi" w:cs="B Nazanin"/>
          <w:sz w:val="28"/>
          <w:szCs w:val="28"/>
          <w:rtl/>
        </w:rPr>
        <w:t>نی</w:t>
      </w:r>
    </w:p>
    <w:p w14:paraId="34707FE8" w14:textId="4A92D8DB" w:rsidR="000169F2" w:rsidRPr="00D421F8" w:rsidRDefault="000169F2" w:rsidP="00B75D96">
      <w:pPr>
        <w:jc w:val="both"/>
        <w:rPr>
          <w:rFonts w:asciiTheme="minorBidi" w:hAnsiTheme="minorBidi" w:cs="B Nazanin"/>
          <w:sz w:val="28"/>
          <w:szCs w:val="28"/>
          <w:rtl/>
        </w:rPr>
      </w:pPr>
    </w:p>
    <w:p w14:paraId="5AE7B8F4" w14:textId="77777777" w:rsidR="006754F9" w:rsidRDefault="006754F9" w:rsidP="00B75D96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9-4-</w:t>
      </w:r>
      <w:r w:rsidR="00295C8B" w:rsidRPr="00D421F8">
        <w:rPr>
          <w:rFonts w:asciiTheme="minorBidi" w:hAnsiTheme="minorBidi" w:cs="B Nazanin"/>
          <w:sz w:val="28"/>
          <w:szCs w:val="28"/>
          <w:rtl/>
        </w:rPr>
        <w:t xml:space="preserve"> خلاصه‌ای از بودجه بندی پروژه</w:t>
      </w:r>
    </w:p>
    <w:p w14:paraId="06AF4209" w14:textId="7E963347" w:rsidR="000169F2" w:rsidRPr="00D421F8" w:rsidRDefault="000169F2" w:rsidP="000169F2">
      <w:pPr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0C84FB23" w14:textId="77777777" w:rsidR="00295C8B" w:rsidRPr="00D421F8" w:rsidRDefault="00295C8B" w:rsidP="00B75D96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11-4- نیازمندیها (منابع)</w:t>
      </w:r>
    </w:p>
    <w:p w14:paraId="64A3131A" w14:textId="77777777" w:rsidR="00295C8B" w:rsidRPr="00D421F8" w:rsidRDefault="00295C8B" w:rsidP="005C31DF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نیروی انسانی کلیدی: مهندسین کار آزموده</w:t>
      </w:r>
      <w:r w:rsidR="005C31DF" w:rsidRPr="00D421F8">
        <w:rPr>
          <w:rFonts w:asciiTheme="minorBidi" w:hAnsiTheme="minorBidi" w:cs="B Nazanin"/>
          <w:sz w:val="28"/>
          <w:szCs w:val="28"/>
          <w:rtl/>
        </w:rPr>
        <w:t xml:space="preserve"> و</w:t>
      </w:r>
      <w:r w:rsidRPr="00D421F8">
        <w:rPr>
          <w:rFonts w:asciiTheme="minorBidi" w:hAnsiTheme="minorBidi" w:cs="B Nazanin"/>
          <w:sz w:val="28"/>
          <w:szCs w:val="28"/>
          <w:rtl/>
        </w:rPr>
        <w:t xml:space="preserve"> نیروهای اجرائی ماهر شامل کلیه اکیپ‌ها در رسته‌های مختلف کاری با تو</w:t>
      </w:r>
      <w:r w:rsidR="00F14027" w:rsidRPr="00D421F8">
        <w:rPr>
          <w:rFonts w:asciiTheme="minorBidi" w:hAnsiTheme="minorBidi" w:cs="B Nazanin"/>
          <w:sz w:val="28"/>
          <w:szCs w:val="28"/>
          <w:rtl/>
        </w:rPr>
        <w:t>جه به حساسیت و درجه اهمیت پروژه که می‌بایست آموزشهای ایمنی به ویژه در خصوص کار در ارتفاع را دیده ‌باشند.</w:t>
      </w:r>
    </w:p>
    <w:p w14:paraId="5F20BEC9" w14:textId="4AB683F2" w:rsidR="00295C8B" w:rsidRPr="00D421F8" w:rsidRDefault="00295C8B" w:rsidP="00295C8B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ماشین‌آلات خاص از جمله تاورکرین‌، آسانسور کارگاهی، پمپ بتن با قابلیت پمپاژ تا ترازهای مورد نیاز، ماشین‌آلات خاکبرداری و ت و ... که کارکرد ایمن آنها حائز اهمیت است.</w:t>
      </w:r>
    </w:p>
    <w:p w14:paraId="064405E8" w14:textId="77777777" w:rsidR="00295C8B" w:rsidRPr="00D421F8" w:rsidRDefault="00295C8B" w:rsidP="005C31DF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D421F8">
        <w:rPr>
          <w:rFonts w:asciiTheme="minorBidi" w:hAnsiTheme="minorBidi" w:cs="B Nazanin"/>
          <w:sz w:val="28"/>
          <w:szCs w:val="28"/>
          <w:rtl/>
        </w:rPr>
        <w:t>نرم‌افزارهای پروژه شامل نرم افزارهای</w:t>
      </w:r>
      <w:proofErr w:type="spellStart"/>
      <w:r w:rsidR="005C31DF" w:rsidRPr="00D421F8">
        <w:rPr>
          <w:rFonts w:asciiTheme="minorBidi" w:hAnsiTheme="minorBidi" w:cs="B Nazanin"/>
          <w:sz w:val="28"/>
          <w:szCs w:val="28"/>
          <w:lang w:val="en-AU"/>
        </w:rPr>
        <w:t>Etabs</w:t>
      </w:r>
      <w:proofErr w:type="spellEnd"/>
      <w:r w:rsidR="005C31DF" w:rsidRPr="00D421F8">
        <w:rPr>
          <w:rFonts w:asciiTheme="minorBidi" w:hAnsiTheme="minorBidi" w:cs="B Nazanin"/>
          <w:sz w:val="28"/>
          <w:szCs w:val="28"/>
          <w:rtl/>
        </w:rPr>
        <w:t xml:space="preserve">، </w:t>
      </w:r>
      <w:r w:rsidR="005C31DF" w:rsidRPr="00D421F8">
        <w:rPr>
          <w:rFonts w:asciiTheme="minorBidi" w:hAnsiTheme="minorBidi" w:cs="B Nazanin"/>
          <w:sz w:val="28"/>
          <w:szCs w:val="28"/>
          <w:lang w:val="en-AU"/>
        </w:rPr>
        <w:t>Safe</w:t>
      </w:r>
      <w:r w:rsidR="005C31DF" w:rsidRPr="00D421F8">
        <w:rPr>
          <w:rFonts w:asciiTheme="minorBidi" w:hAnsiTheme="minorBidi" w:cs="B Nazanin"/>
          <w:sz w:val="28"/>
          <w:szCs w:val="28"/>
          <w:rtl/>
        </w:rPr>
        <w:t xml:space="preserve">، </w:t>
      </w:r>
      <w:r w:rsidR="005C31DF" w:rsidRPr="00D421F8">
        <w:rPr>
          <w:rFonts w:asciiTheme="minorBidi" w:hAnsiTheme="minorBidi" w:cs="B Nazanin"/>
          <w:sz w:val="28"/>
          <w:szCs w:val="28"/>
          <w:lang w:val="en-AU"/>
        </w:rPr>
        <w:t>Auto CAD</w:t>
      </w:r>
      <w:r w:rsidR="005C31DF" w:rsidRPr="00D421F8">
        <w:rPr>
          <w:rFonts w:asciiTheme="minorBidi" w:hAnsiTheme="minorBidi" w:cs="B Nazanin"/>
          <w:sz w:val="28"/>
          <w:szCs w:val="28"/>
          <w:rtl/>
        </w:rPr>
        <w:t xml:space="preserve">، </w:t>
      </w:r>
      <w:r w:rsidR="005C31DF" w:rsidRPr="00D421F8">
        <w:rPr>
          <w:rFonts w:asciiTheme="minorBidi" w:hAnsiTheme="minorBidi" w:cs="B Nazanin"/>
          <w:sz w:val="28"/>
          <w:szCs w:val="28"/>
          <w:lang w:val="en-AU"/>
        </w:rPr>
        <w:t>Revit</w:t>
      </w:r>
      <w:r w:rsidR="005C31DF" w:rsidRPr="00D421F8">
        <w:rPr>
          <w:rFonts w:asciiTheme="minorBidi" w:hAnsiTheme="minorBidi" w:cs="B Nazanin"/>
          <w:sz w:val="28"/>
          <w:szCs w:val="28"/>
          <w:rtl/>
        </w:rPr>
        <w:t xml:space="preserve">، </w:t>
      </w:r>
      <w:r w:rsidR="005C31DF" w:rsidRPr="00D421F8">
        <w:rPr>
          <w:rFonts w:asciiTheme="minorBidi" w:hAnsiTheme="minorBidi" w:cs="B Nazanin"/>
          <w:sz w:val="28"/>
          <w:szCs w:val="28"/>
          <w:lang w:val="en-AU"/>
        </w:rPr>
        <w:t>CIVIL 3D</w:t>
      </w:r>
      <w:r w:rsidR="005C31DF" w:rsidRPr="00D421F8">
        <w:rPr>
          <w:rFonts w:asciiTheme="minorBidi" w:hAnsiTheme="minorBidi" w:cs="B Nazanin"/>
          <w:sz w:val="28"/>
          <w:szCs w:val="28"/>
          <w:rtl/>
        </w:rPr>
        <w:t>،</w:t>
      </w:r>
      <w:r w:rsidR="00A125F1" w:rsidRPr="00D421F8">
        <w:rPr>
          <w:rFonts w:asciiTheme="minorBidi" w:hAnsiTheme="minorBidi" w:cs="B Nazanin"/>
          <w:sz w:val="28"/>
          <w:szCs w:val="28"/>
          <w:lang w:val="en-AU"/>
        </w:rPr>
        <w:t>Land</w:t>
      </w:r>
      <w:r w:rsidR="00A125F1" w:rsidRPr="00D421F8">
        <w:rPr>
          <w:rFonts w:asciiTheme="minorBidi" w:hAnsiTheme="minorBidi" w:cs="B Nazanin"/>
          <w:sz w:val="28"/>
          <w:szCs w:val="28"/>
          <w:rtl/>
        </w:rPr>
        <w:t xml:space="preserve">، </w:t>
      </w:r>
      <w:proofErr w:type="spellStart"/>
      <w:r w:rsidR="005C31DF" w:rsidRPr="00D421F8">
        <w:rPr>
          <w:rFonts w:asciiTheme="minorBidi" w:hAnsiTheme="minorBidi" w:cs="B Nazanin"/>
          <w:sz w:val="28"/>
          <w:szCs w:val="28"/>
          <w:lang w:val="en-AU"/>
        </w:rPr>
        <w:t>Mictosoft</w:t>
      </w:r>
      <w:proofErr w:type="spellEnd"/>
      <w:r w:rsidR="005C31DF" w:rsidRPr="00D421F8">
        <w:rPr>
          <w:rFonts w:asciiTheme="minorBidi" w:hAnsiTheme="minorBidi" w:cs="B Nazanin"/>
          <w:sz w:val="28"/>
          <w:szCs w:val="28"/>
          <w:lang w:val="en-AU"/>
        </w:rPr>
        <w:t xml:space="preserve"> Office</w:t>
      </w:r>
      <w:r w:rsidR="00A125F1" w:rsidRPr="00D421F8">
        <w:rPr>
          <w:rFonts w:asciiTheme="minorBidi" w:hAnsiTheme="minorBidi" w:cs="B Nazanin"/>
          <w:sz w:val="28"/>
          <w:szCs w:val="28"/>
          <w:rtl/>
        </w:rPr>
        <w:t xml:space="preserve">، </w:t>
      </w:r>
      <w:r w:rsidR="00A125F1" w:rsidRPr="00D421F8">
        <w:rPr>
          <w:rFonts w:asciiTheme="minorBidi" w:hAnsiTheme="minorBidi" w:cs="B Nazanin"/>
          <w:sz w:val="28"/>
          <w:szCs w:val="28"/>
          <w:lang w:val="en-AU"/>
        </w:rPr>
        <w:t>Microsoft Project</w:t>
      </w:r>
      <w:r w:rsidR="00A125F1" w:rsidRPr="00D421F8">
        <w:rPr>
          <w:rFonts w:asciiTheme="minorBidi" w:hAnsiTheme="minorBidi" w:cs="B Nazanin"/>
          <w:sz w:val="28"/>
          <w:szCs w:val="28"/>
          <w:rtl/>
        </w:rPr>
        <w:t xml:space="preserve"> ......................</w:t>
      </w:r>
      <w:r w:rsidRPr="00D421F8">
        <w:rPr>
          <w:rFonts w:asciiTheme="minorBidi" w:hAnsiTheme="minorBidi" w:cs="B Nazanin"/>
          <w:sz w:val="28"/>
          <w:szCs w:val="28"/>
          <w:rtl/>
        </w:rPr>
        <w:t>تیم طراحی.....</w:t>
      </w:r>
    </w:p>
    <w:sectPr w:rsidR="00295C8B" w:rsidRPr="00D421F8" w:rsidSect="00D421F8">
      <w:pgSz w:w="11906" w:h="16838"/>
      <w:pgMar w:top="1135" w:right="1440" w:bottom="1440" w:left="144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28A"/>
    <w:multiLevelType w:val="hybridMultilevel"/>
    <w:tmpl w:val="D9588B04"/>
    <w:lvl w:ilvl="0" w:tplc="70608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24BD1"/>
    <w:multiLevelType w:val="hybridMultilevel"/>
    <w:tmpl w:val="BADE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F3203"/>
    <w:multiLevelType w:val="hybridMultilevel"/>
    <w:tmpl w:val="A4F8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92"/>
    <w:rsid w:val="000169F2"/>
    <w:rsid w:val="0004028C"/>
    <w:rsid w:val="000649E1"/>
    <w:rsid w:val="00171356"/>
    <w:rsid w:val="001F7AA1"/>
    <w:rsid w:val="00263841"/>
    <w:rsid w:val="00295C8B"/>
    <w:rsid w:val="00322E7E"/>
    <w:rsid w:val="003447DC"/>
    <w:rsid w:val="00375F23"/>
    <w:rsid w:val="0039479D"/>
    <w:rsid w:val="00457769"/>
    <w:rsid w:val="004E18D2"/>
    <w:rsid w:val="004F12FB"/>
    <w:rsid w:val="00514A33"/>
    <w:rsid w:val="00585F69"/>
    <w:rsid w:val="00597C4E"/>
    <w:rsid w:val="005C31DF"/>
    <w:rsid w:val="005C580F"/>
    <w:rsid w:val="00604BE3"/>
    <w:rsid w:val="00635CB4"/>
    <w:rsid w:val="006754F9"/>
    <w:rsid w:val="006C3256"/>
    <w:rsid w:val="006C7861"/>
    <w:rsid w:val="007A3DA7"/>
    <w:rsid w:val="00832017"/>
    <w:rsid w:val="00841163"/>
    <w:rsid w:val="008B6D73"/>
    <w:rsid w:val="00927B24"/>
    <w:rsid w:val="0093543B"/>
    <w:rsid w:val="009423FC"/>
    <w:rsid w:val="00A125F1"/>
    <w:rsid w:val="00AC0BC7"/>
    <w:rsid w:val="00B27892"/>
    <w:rsid w:val="00B42B39"/>
    <w:rsid w:val="00B75D96"/>
    <w:rsid w:val="00BD7D23"/>
    <w:rsid w:val="00C02B96"/>
    <w:rsid w:val="00D421F8"/>
    <w:rsid w:val="00D70896"/>
    <w:rsid w:val="00D72836"/>
    <w:rsid w:val="00F14027"/>
    <w:rsid w:val="00FB0059"/>
    <w:rsid w:val="00FE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D9F1"/>
  <w15:docId w15:val="{0654F29B-6722-4934-B7A7-A766BD76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B24"/>
    <w:pPr>
      <w:ind w:left="720"/>
      <w:contextualSpacing/>
    </w:pPr>
  </w:style>
  <w:style w:type="table" w:styleId="TableGrid">
    <w:name w:val="Table Grid"/>
    <w:basedOn w:val="TableNormal"/>
    <w:uiPriority w:val="39"/>
    <w:rsid w:val="00D7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650D-C8D5-4FFB-A3A9-5D9CE3DA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امیری آرمان</dc:creator>
  <cp:keywords/>
  <dc:description/>
  <cp:lastModifiedBy>mahdi</cp:lastModifiedBy>
  <cp:revision>2</cp:revision>
  <dcterms:created xsi:type="dcterms:W3CDTF">2024-03-20T18:46:00Z</dcterms:created>
  <dcterms:modified xsi:type="dcterms:W3CDTF">2024-03-20T18:46:00Z</dcterms:modified>
</cp:coreProperties>
</file>