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B72" w:rsidRPr="00AC2B72" w:rsidRDefault="00AC2B72" w:rsidP="00AC2B72">
      <w:pPr>
        <w:autoSpaceDE w:val="0"/>
        <w:autoSpaceDN w:val="0"/>
        <w:adjustRightInd w:val="0"/>
        <w:spacing w:before="200" w:line="240" w:lineRule="auto"/>
        <w:jc w:val="center"/>
        <w:rPr>
          <w:rFonts w:ascii="HelveticaNeueLT Std Med" w:eastAsia="Calibri" w:hAnsi="HelveticaNeueLT Std Med" w:cs="HelveticaNeueLT Std Med"/>
          <w:b/>
          <w:bCs/>
          <w:sz w:val="40"/>
          <w:szCs w:val="40"/>
        </w:rPr>
      </w:pPr>
      <w:r w:rsidRPr="00AC2B72">
        <w:rPr>
          <w:rFonts w:ascii="HelveticaNeueLT Std Med" w:eastAsia="Calibri" w:hAnsi="HelveticaNeueLT Std Med" w:cs="HelveticaNeueLT Std Med"/>
          <w:b/>
          <w:bCs/>
          <w:sz w:val="40"/>
          <w:szCs w:val="40"/>
        </w:rPr>
        <w:t>COST MANAGEMENT PLAN</w:t>
      </w:r>
    </w:p>
    <w:tbl>
      <w:tblPr>
        <w:tblW w:w="9925" w:type="dxa"/>
        <w:tblInd w:w="-106" w:type="dxa"/>
        <w:tblLook w:val="01E0" w:firstRow="1" w:lastRow="1" w:firstColumn="1" w:lastColumn="1" w:noHBand="0" w:noVBand="0"/>
      </w:tblPr>
      <w:tblGrid>
        <w:gridCol w:w="1492"/>
        <w:gridCol w:w="3402"/>
        <w:gridCol w:w="603"/>
        <w:gridCol w:w="4428"/>
      </w:tblGrid>
      <w:tr w:rsidR="00AC2B72" w:rsidRPr="00AC2B72" w:rsidTr="00752408">
        <w:trPr>
          <w:trHeight w:val="490"/>
        </w:trPr>
        <w:tc>
          <w:tcPr>
            <w:tcW w:w="1492" w:type="dxa"/>
            <w:vAlign w:val="bottom"/>
          </w:tcPr>
          <w:p w:rsidR="00AC2B72" w:rsidRPr="00AC2B72" w:rsidRDefault="00AC2B72" w:rsidP="00AC2B72">
            <w:pPr>
              <w:widowControl w:val="0"/>
              <w:spacing w:after="0" w:line="240" w:lineRule="auto"/>
              <w:ind w:left="-119" w:right="-351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AC2B72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:rsidR="00AC2B72" w:rsidRPr="00AC2B72" w:rsidRDefault="00AC2B72" w:rsidP="00AC2B72">
            <w:pPr>
              <w:widowControl w:val="0"/>
              <w:spacing w:after="0" w:line="240" w:lineRule="auto"/>
              <w:ind w:left="-119" w:right="-351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603" w:type="dxa"/>
            <w:vAlign w:val="bottom"/>
          </w:tcPr>
          <w:p w:rsidR="00AC2B72" w:rsidRPr="00AC2B72" w:rsidRDefault="00AC2B72" w:rsidP="00AC2B72">
            <w:pPr>
              <w:widowControl w:val="0"/>
              <w:spacing w:after="0" w:line="240" w:lineRule="auto"/>
              <w:ind w:left="-119" w:right="-351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AC2B72">
              <w:rPr>
                <w:rFonts w:ascii="HelveticaNeueLT Std Med" w:eastAsia="Calibri" w:hAnsi="HelveticaNeueLT Std Med" w:cs="HelveticaNeueLT Std Med"/>
                <w:b/>
                <w:bCs/>
              </w:rPr>
              <w:t>Date:</w:t>
            </w:r>
          </w:p>
        </w:tc>
        <w:tc>
          <w:tcPr>
            <w:tcW w:w="4428" w:type="dxa"/>
            <w:tcBorders>
              <w:bottom w:val="single" w:sz="4" w:space="0" w:color="auto"/>
            </w:tcBorders>
            <w:vAlign w:val="bottom"/>
          </w:tcPr>
          <w:p w:rsidR="00AC2B72" w:rsidRPr="00AC2B72" w:rsidRDefault="00AC2B72" w:rsidP="00AC2B72">
            <w:pPr>
              <w:widowControl w:val="0"/>
              <w:spacing w:after="0" w:line="240" w:lineRule="auto"/>
              <w:ind w:left="-119" w:right="-351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AC2B72" w:rsidRPr="00AC2B72" w:rsidRDefault="00AC2B72" w:rsidP="00AC2B72">
      <w:pPr>
        <w:autoSpaceDE w:val="0"/>
        <w:autoSpaceDN w:val="0"/>
        <w:adjustRightInd w:val="0"/>
        <w:spacing w:before="120" w:after="100" w:line="240" w:lineRule="auto"/>
        <w:jc w:val="center"/>
        <w:rPr>
          <w:rFonts w:ascii="HelveticaNeueLT Std Med" w:eastAsia="Calibri" w:hAnsi="HelveticaNeueLT Std Med" w:cs="HelveticaNeueLT Std Med"/>
          <w:b/>
          <w:bCs/>
          <w:sz w:val="20"/>
          <w:szCs w:val="20"/>
        </w:rPr>
      </w:pPr>
      <w:bookmarkStart w:id="0" w:name="_GoBack"/>
      <w:bookmarkEnd w:id="0"/>
    </w:p>
    <w:tbl>
      <w:tblPr>
        <w:tblW w:w="9983" w:type="dxa"/>
        <w:tblInd w:w="-106" w:type="dxa"/>
        <w:tblLook w:val="01E0" w:firstRow="1" w:lastRow="1" w:firstColumn="1" w:lastColumn="1" w:noHBand="0" w:noVBand="0"/>
      </w:tblPr>
      <w:tblGrid>
        <w:gridCol w:w="2743"/>
        <w:gridCol w:w="438"/>
        <w:gridCol w:w="2208"/>
        <w:gridCol w:w="4540"/>
        <w:gridCol w:w="14"/>
        <w:gridCol w:w="40"/>
      </w:tblGrid>
      <w:tr w:rsidR="00AC2B72" w:rsidRPr="00AC2B72" w:rsidTr="00752408">
        <w:trPr>
          <w:gridAfter w:val="2"/>
          <w:wAfter w:w="54" w:type="dxa"/>
          <w:trHeight w:val="339"/>
        </w:trPr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AC2B72" w:rsidRPr="00AC2B72" w:rsidRDefault="00AC2B72" w:rsidP="00AC2B72">
            <w:pPr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AC2B72">
              <w:rPr>
                <w:rFonts w:ascii="HelveticaNeueLT Std Med" w:eastAsia="Calibri" w:hAnsi="HelveticaNeueLT Std Med" w:cs="HelveticaNeueLT Std Med"/>
                <w:b/>
                <w:bCs/>
              </w:rPr>
              <w:t>Level of Accuracy: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72" w:rsidRPr="00AC2B72" w:rsidRDefault="00AC2B72" w:rsidP="00AC2B72">
            <w:pPr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AC2B72">
              <w:rPr>
                <w:rFonts w:ascii="HelveticaNeueLT Std Med" w:eastAsia="Calibri" w:hAnsi="HelveticaNeueLT Std Med" w:cs="HelveticaNeueLT Std Med"/>
                <w:b/>
                <w:bCs/>
              </w:rPr>
              <w:t>Units of Measure: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72" w:rsidRPr="00AC2B72" w:rsidRDefault="00AC2B72" w:rsidP="00AC2B72">
            <w:pPr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AC2B72">
              <w:rPr>
                <w:rFonts w:ascii="HelveticaNeueLT Std Med" w:eastAsia="Calibri" w:hAnsi="HelveticaNeueLT Std Med" w:cs="HelveticaNeueLT Std Med"/>
                <w:b/>
                <w:bCs/>
              </w:rPr>
              <w:t>Control Thresholds:</w:t>
            </w:r>
          </w:p>
        </w:tc>
      </w:tr>
      <w:tr w:rsidR="00AC2B72" w:rsidRPr="00AC2B72" w:rsidTr="00752408">
        <w:trPr>
          <w:gridAfter w:val="2"/>
          <w:wAfter w:w="54" w:type="dxa"/>
          <w:trHeight w:val="1157"/>
        </w:trPr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AC2B72" w:rsidRPr="00AC2B72" w:rsidRDefault="00AC2B72" w:rsidP="00AC2B72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72" w:rsidRPr="00AC2B72" w:rsidRDefault="00AC2B72" w:rsidP="00AC2B72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72" w:rsidRPr="00AC2B72" w:rsidRDefault="00AC2B72" w:rsidP="00AC2B72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AC2B72" w:rsidRPr="00AC2B72" w:rsidTr="00752408">
        <w:trPr>
          <w:gridAfter w:val="2"/>
          <w:wAfter w:w="54" w:type="dxa"/>
          <w:trHeight w:val="456"/>
        </w:trPr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AC2B72" w:rsidRPr="00AC2B72" w:rsidRDefault="00AC2B72" w:rsidP="00AC2B72">
            <w:pPr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AC2B72">
              <w:rPr>
                <w:rFonts w:ascii="HelveticaNeueLT Std Med" w:eastAsia="Calibri" w:hAnsi="HelveticaNeueLT Std Med" w:cs="HelveticaNeueLT Std Med"/>
                <w:b/>
                <w:bCs/>
              </w:rPr>
              <w:t>Rules for Performance Measurement:</w:t>
            </w:r>
          </w:p>
        </w:tc>
      </w:tr>
      <w:tr w:rsidR="00AC2B72" w:rsidRPr="00AC2B72" w:rsidTr="00752408">
        <w:trPr>
          <w:gridAfter w:val="2"/>
          <w:wAfter w:w="54" w:type="dxa"/>
          <w:trHeight w:val="1564"/>
        </w:trPr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AC2B72" w:rsidRPr="00AC2B72" w:rsidRDefault="00AC2B72" w:rsidP="00AC2B72">
            <w:pPr>
              <w:rPr>
                <w:rFonts w:ascii="HelveticaNeueLT Std Med" w:eastAsia="SimSun" w:hAnsi="HelveticaNeueLT Std Med" w:cs="Calibri"/>
              </w:rPr>
            </w:pPr>
          </w:p>
        </w:tc>
      </w:tr>
      <w:tr w:rsidR="00AC2B72" w:rsidRPr="00AC2B72" w:rsidTr="00752408">
        <w:trPr>
          <w:gridAfter w:val="1"/>
          <w:wAfter w:w="40" w:type="dxa"/>
          <w:trHeight w:val="562"/>
        </w:trPr>
        <w:tc>
          <w:tcPr>
            <w:tcW w:w="9943" w:type="dxa"/>
            <w:gridSpan w:val="5"/>
            <w:tcBorders>
              <w:bottom w:val="single" w:sz="4" w:space="0" w:color="auto"/>
            </w:tcBorders>
            <w:vAlign w:val="bottom"/>
          </w:tcPr>
          <w:p w:rsidR="00AC2B72" w:rsidRPr="00AC2B72" w:rsidRDefault="00AC2B72" w:rsidP="00AC2B72">
            <w:pPr>
              <w:rPr>
                <w:rFonts w:ascii="HelveticaNeueLT Std Med" w:eastAsia="SimSun" w:hAnsi="HelveticaNeueLT Std Med" w:cs="Calibri"/>
                <w:b/>
                <w:bCs/>
              </w:rPr>
            </w:pPr>
            <w:r w:rsidRPr="00AC2B72">
              <w:rPr>
                <w:rFonts w:ascii="HelveticaNeueLT Std Med" w:eastAsia="Calibri" w:hAnsi="HelveticaNeueLT Std Med" w:cs="HelveticaNeueLT Std Med"/>
                <w:b/>
                <w:bCs/>
              </w:rPr>
              <w:t>Cost Reporting and Format:</w:t>
            </w:r>
          </w:p>
        </w:tc>
      </w:tr>
      <w:tr w:rsidR="00AC2B72" w:rsidRPr="00AC2B72" w:rsidTr="00752408">
        <w:trPr>
          <w:gridAfter w:val="1"/>
          <w:wAfter w:w="40" w:type="dxa"/>
          <w:trHeight w:val="1628"/>
        </w:trPr>
        <w:tc>
          <w:tcPr>
            <w:tcW w:w="9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B72" w:rsidRPr="00AC2B72" w:rsidRDefault="00AC2B72" w:rsidP="00AC2B72">
            <w:pPr>
              <w:spacing w:after="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AC2B72" w:rsidRPr="00AC2B72" w:rsidTr="00752408">
        <w:trPr>
          <w:trHeight w:val="457"/>
          <w:tblHeader/>
        </w:trPr>
        <w:tc>
          <w:tcPr>
            <w:tcW w:w="9983" w:type="dxa"/>
            <w:gridSpan w:val="6"/>
            <w:tcBorders>
              <w:bottom w:val="single" w:sz="4" w:space="0" w:color="auto"/>
            </w:tcBorders>
            <w:vAlign w:val="bottom"/>
          </w:tcPr>
          <w:p w:rsidR="00AC2B72" w:rsidRPr="00AC2B72" w:rsidRDefault="00AC2B72" w:rsidP="00AC2B72">
            <w:pPr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AC2B72">
              <w:rPr>
                <w:rFonts w:ascii="HelveticaNeueLT Std Med" w:eastAsia="Calibri" w:hAnsi="HelveticaNeueLT Std Med" w:cs="HelveticaNeueLT Std Med"/>
                <w:b/>
                <w:bCs/>
              </w:rPr>
              <w:t>Process Management:</w:t>
            </w:r>
          </w:p>
        </w:tc>
      </w:tr>
      <w:tr w:rsidR="00AC2B72" w:rsidRPr="00AC2B72" w:rsidTr="00752408">
        <w:trPr>
          <w:trHeight w:val="1236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AC2B72" w:rsidRPr="00AC2B72" w:rsidRDefault="00AC2B72" w:rsidP="00AC2B72">
            <w:pPr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AC2B72">
              <w:rPr>
                <w:rFonts w:ascii="HelveticaNeueLT Std Med" w:eastAsia="Calibri" w:hAnsi="HelveticaNeueLT Std Med" w:cs="HelveticaNeueLT Std Med"/>
                <w:b/>
                <w:bCs/>
                <w:i/>
                <w:iCs/>
              </w:rPr>
              <w:t>Estimating costs</w:t>
            </w:r>
          </w:p>
        </w:tc>
        <w:tc>
          <w:tcPr>
            <w:tcW w:w="7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72" w:rsidRPr="00AC2B72" w:rsidRDefault="00AC2B72" w:rsidP="00AC2B72">
            <w:pPr>
              <w:spacing w:after="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AC2B72" w:rsidRPr="00AC2B72" w:rsidTr="00752408">
        <w:trPr>
          <w:trHeight w:val="1173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AC2B72" w:rsidRPr="00AC2B72" w:rsidRDefault="00AC2B72" w:rsidP="00AC2B72">
            <w:pPr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AC2B72">
              <w:rPr>
                <w:rFonts w:ascii="HelveticaNeueLT Std Med" w:eastAsia="Calibri" w:hAnsi="HelveticaNeueLT Std Med" w:cs="HelveticaNeueLT Std Med"/>
                <w:b/>
                <w:bCs/>
                <w:i/>
                <w:iCs/>
              </w:rPr>
              <w:t>Developing the budget</w:t>
            </w:r>
          </w:p>
        </w:tc>
        <w:tc>
          <w:tcPr>
            <w:tcW w:w="7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72" w:rsidRPr="00AC2B72" w:rsidRDefault="00AC2B72" w:rsidP="00AC2B72">
            <w:pPr>
              <w:spacing w:after="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AC2B72" w:rsidRPr="00AC2B72" w:rsidTr="00752408">
        <w:trPr>
          <w:trHeight w:val="1515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AC2B72" w:rsidRPr="00AC2B72" w:rsidRDefault="00AC2B72" w:rsidP="00AC2B72">
            <w:pPr>
              <w:spacing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AC2B72">
              <w:rPr>
                <w:rFonts w:ascii="HelveticaNeueLT Std Med" w:eastAsia="Calibri" w:hAnsi="HelveticaNeueLT Std Med" w:cs="HelveticaNeueLT Std Med"/>
                <w:b/>
                <w:bCs/>
                <w:i/>
                <w:iCs/>
              </w:rPr>
              <w:t>Updating, monitoring and controlling</w:t>
            </w:r>
          </w:p>
        </w:tc>
        <w:tc>
          <w:tcPr>
            <w:tcW w:w="7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72" w:rsidRPr="00AC2B72" w:rsidRDefault="00AC2B72" w:rsidP="00AC2B72">
            <w:pPr>
              <w:rPr>
                <w:rFonts w:ascii="HelveticaNeueLT Std Med" w:eastAsia="SimSun" w:hAnsi="HelveticaNeueLT Std Med" w:cs="Calibri"/>
              </w:rPr>
            </w:pPr>
          </w:p>
        </w:tc>
      </w:tr>
    </w:tbl>
    <w:p w:rsidR="00343E27" w:rsidRDefault="00AC2B72"/>
    <w:sectPr w:rsidR="00343E27" w:rsidSect="00AC2B72">
      <w:footerReference w:type="default" r:id="rId7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B72" w:rsidRDefault="00AC2B72" w:rsidP="00AC2B72">
      <w:pPr>
        <w:spacing w:after="0" w:line="240" w:lineRule="auto"/>
      </w:pPr>
      <w:r>
        <w:separator/>
      </w:r>
    </w:p>
  </w:endnote>
  <w:endnote w:type="continuationSeparator" w:id="0">
    <w:p w:rsidR="00AC2B72" w:rsidRDefault="00AC2B72" w:rsidP="00AC2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B72" w:rsidRPr="00ED21C8" w:rsidRDefault="00AC2B72" w:rsidP="00AC2B72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AC2B72" w:rsidRDefault="00AC2B72">
    <w:pPr>
      <w:pStyle w:val="Footer"/>
    </w:pPr>
  </w:p>
  <w:p w:rsidR="00AC2B72" w:rsidRDefault="00AC2B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B72" w:rsidRDefault="00AC2B72" w:rsidP="00AC2B72">
      <w:pPr>
        <w:spacing w:after="0" w:line="240" w:lineRule="auto"/>
      </w:pPr>
      <w:r>
        <w:separator/>
      </w:r>
    </w:p>
  </w:footnote>
  <w:footnote w:type="continuationSeparator" w:id="0">
    <w:p w:rsidR="00AC2B72" w:rsidRDefault="00AC2B72" w:rsidP="00AC2B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B72"/>
    <w:rsid w:val="0039392A"/>
    <w:rsid w:val="00AC2B72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2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B72"/>
  </w:style>
  <w:style w:type="paragraph" w:styleId="Footer">
    <w:name w:val="footer"/>
    <w:basedOn w:val="Normal"/>
    <w:link w:val="FooterChar"/>
    <w:uiPriority w:val="99"/>
    <w:unhideWhenUsed/>
    <w:rsid w:val="00AC2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B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2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B72"/>
  </w:style>
  <w:style w:type="paragraph" w:styleId="Footer">
    <w:name w:val="footer"/>
    <w:basedOn w:val="Normal"/>
    <w:link w:val="FooterChar"/>
    <w:uiPriority w:val="99"/>
    <w:unhideWhenUsed/>
    <w:rsid w:val="00AC2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</Words>
  <Characters>239</Characters>
  <Application>Microsoft Office Word</Application>
  <DocSecurity>0</DocSecurity>
  <Lines>1</Lines>
  <Paragraphs>1</Paragraphs>
  <ScaleCrop>false</ScaleCrop>
  <Company>John Wiley and Sons, Inc.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2013-01-25T17:02:00Z</dcterms:created>
  <dcterms:modified xsi:type="dcterms:W3CDTF">2013-01-25T17:06:00Z</dcterms:modified>
</cp:coreProperties>
</file>