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769" w:rsidRPr="008E6769" w:rsidRDefault="008E6769" w:rsidP="008E6769">
      <w:pPr>
        <w:keepNext/>
        <w:spacing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8E6769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COMMUNICATIONS MANAGEMENT PLAN</w:t>
      </w:r>
    </w:p>
    <w:tbl>
      <w:tblPr>
        <w:tblW w:w="13527" w:type="dxa"/>
        <w:tblInd w:w="438" w:type="dxa"/>
        <w:tblLayout w:type="fixed"/>
        <w:tblLook w:val="01E0" w:firstRow="1" w:lastRow="1" w:firstColumn="1" w:lastColumn="1" w:noHBand="0" w:noVBand="0"/>
      </w:tblPr>
      <w:tblGrid>
        <w:gridCol w:w="1600"/>
        <w:gridCol w:w="4038"/>
        <w:gridCol w:w="1893"/>
        <w:gridCol w:w="5996"/>
      </w:tblGrid>
      <w:tr w:rsidR="008E6769" w:rsidRPr="008E6769" w:rsidTr="008E6769">
        <w:trPr>
          <w:trHeight w:val="515"/>
        </w:trPr>
        <w:tc>
          <w:tcPr>
            <w:tcW w:w="1600" w:type="dxa"/>
            <w:vAlign w:val="bottom"/>
          </w:tcPr>
          <w:p w:rsidR="008E6769" w:rsidRPr="008E6769" w:rsidRDefault="008E6769" w:rsidP="008E6769">
            <w:pPr>
              <w:spacing w:after="0" w:line="240" w:lineRule="auto"/>
              <w:ind w:left="-83" w:right="-216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E6769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038" w:type="dxa"/>
            <w:tcBorders>
              <w:bottom w:val="single" w:sz="4" w:space="0" w:color="auto"/>
            </w:tcBorders>
            <w:vAlign w:val="bottom"/>
          </w:tcPr>
          <w:p w:rsidR="008E6769" w:rsidRPr="008E6769" w:rsidRDefault="008E6769" w:rsidP="008E6769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893" w:type="dxa"/>
            <w:vAlign w:val="bottom"/>
          </w:tcPr>
          <w:p w:rsidR="008E6769" w:rsidRPr="008E6769" w:rsidRDefault="008E6769" w:rsidP="008E6769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E6769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5996" w:type="dxa"/>
            <w:tcBorders>
              <w:bottom w:val="single" w:sz="4" w:space="0" w:color="auto"/>
            </w:tcBorders>
            <w:vAlign w:val="bottom"/>
          </w:tcPr>
          <w:p w:rsidR="008E6769" w:rsidRPr="008E6769" w:rsidRDefault="008E6769" w:rsidP="008E6769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8E6769" w:rsidRPr="008E6769" w:rsidRDefault="008E6769" w:rsidP="008E6769">
      <w:pPr>
        <w:spacing w:line="240" w:lineRule="auto"/>
        <w:rPr>
          <w:rFonts w:ascii="HelveticaNeueLT Std Med" w:eastAsia="SimSun" w:hAnsi="HelveticaNeueLT Std Med" w:cs="Calibri"/>
        </w:rPr>
      </w:pPr>
    </w:p>
    <w:tbl>
      <w:tblPr>
        <w:tblW w:w="13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50"/>
        <w:gridCol w:w="2092"/>
        <w:gridCol w:w="1684"/>
        <w:gridCol w:w="2501"/>
        <w:gridCol w:w="2093"/>
      </w:tblGrid>
      <w:tr w:rsidR="008E6769" w:rsidRPr="008E6769" w:rsidTr="008E6769">
        <w:trPr>
          <w:trHeight w:val="503"/>
        </w:trPr>
        <w:tc>
          <w:tcPr>
            <w:tcW w:w="5150" w:type="dxa"/>
            <w:vAlign w:val="center"/>
          </w:tcPr>
          <w:p w:rsidR="008E6769" w:rsidRPr="008E6769" w:rsidRDefault="008E6769" w:rsidP="008E6769">
            <w:pPr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color w:val="000000"/>
              </w:rPr>
            </w:pPr>
            <w:r w:rsidRPr="008E6769">
              <w:rPr>
                <w:rFonts w:ascii="HelveticaNeueLT Std Med" w:eastAsia="SimSun" w:hAnsi="HelveticaNeueLT Std Med" w:cs="HelveticaNeueLT Std Med"/>
                <w:b/>
                <w:bCs/>
                <w:color w:val="000000"/>
              </w:rPr>
              <w:t>Stakeholder</w:t>
            </w:r>
          </w:p>
        </w:tc>
        <w:tc>
          <w:tcPr>
            <w:tcW w:w="2092" w:type="dxa"/>
            <w:vAlign w:val="center"/>
          </w:tcPr>
          <w:p w:rsidR="008E6769" w:rsidRPr="008E6769" w:rsidRDefault="008E6769" w:rsidP="008E6769">
            <w:pPr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color w:val="000000"/>
              </w:rPr>
            </w:pPr>
            <w:r w:rsidRPr="008E6769">
              <w:rPr>
                <w:rFonts w:ascii="HelveticaNeueLT Std Med" w:eastAsia="SimSun" w:hAnsi="HelveticaNeueLT Std Med" w:cs="HelveticaNeueLT Std Med"/>
                <w:b/>
                <w:bCs/>
                <w:color w:val="000000"/>
              </w:rPr>
              <w:t>Information</w:t>
            </w:r>
          </w:p>
        </w:tc>
        <w:tc>
          <w:tcPr>
            <w:tcW w:w="1684" w:type="dxa"/>
            <w:vAlign w:val="center"/>
          </w:tcPr>
          <w:p w:rsidR="008E6769" w:rsidRPr="008E6769" w:rsidRDefault="008E6769" w:rsidP="008E6769">
            <w:pPr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color w:val="000000"/>
              </w:rPr>
            </w:pPr>
            <w:r w:rsidRPr="008E6769">
              <w:rPr>
                <w:rFonts w:ascii="HelveticaNeueLT Std Med" w:eastAsia="SimSun" w:hAnsi="HelveticaNeueLT Std Med" w:cs="HelveticaNeueLT Std Med"/>
                <w:b/>
                <w:bCs/>
                <w:color w:val="000000"/>
              </w:rPr>
              <w:t>Method</w:t>
            </w:r>
          </w:p>
        </w:tc>
        <w:tc>
          <w:tcPr>
            <w:tcW w:w="2501" w:type="dxa"/>
            <w:vAlign w:val="center"/>
          </w:tcPr>
          <w:p w:rsidR="008E6769" w:rsidRPr="008E6769" w:rsidRDefault="008E6769" w:rsidP="008E6769">
            <w:pPr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color w:val="000000"/>
              </w:rPr>
            </w:pPr>
            <w:r w:rsidRPr="008E6769">
              <w:rPr>
                <w:rFonts w:ascii="HelveticaNeueLT Std Med" w:eastAsia="SimSun" w:hAnsi="HelveticaNeueLT Std Med" w:cs="HelveticaNeueLT Std Med"/>
                <w:b/>
                <w:bCs/>
                <w:color w:val="000000"/>
              </w:rPr>
              <w:t>Timing or Frequency</w:t>
            </w:r>
          </w:p>
        </w:tc>
        <w:tc>
          <w:tcPr>
            <w:tcW w:w="2093" w:type="dxa"/>
            <w:vAlign w:val="center"/>
          </w:tcPr>
          <w:p w:rsidR="008E6769" w:rsidRPr="008E6769" w:rsidRDefault="008E6769" w:rsidP="008E6769">
            <w:pPr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color w:val="000000"/>
              </w:rPr>
            </w:pPr>
            <w:r w:rsidRPr="008E6769">
              <w:rPr>
                <w:rFonts w:ascii="HelveticaNeueLT Std Med" w:eastAsia="SimSun" w:hAnsi="HelveticaNeueLT Std Med" w:cs="HelveticaNeueLT Std Med"/>
                <w:b/>
                <w:bCs/>
                <w:color w:val="000000"/>
              </w:rPr>
              <w:t>Sender</w:t>
            </w:r>
          </w:p>
        </w:tc>
      </w:tr>
      <w:tr w:rsidR="008E6769" w:rsidRPr="008E6769" w:rsidTr="008E6769">
        <w:trPr>
          <w:trHeight w:val="323"/>
        </w:trPr>
        <w:tc>
          <w:tcPr>
            <w:tcW w:w="5150" w:type="dxa"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2" w:type="dxa"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684" w:type="dxa"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01" w:type="dxa"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3" w:type="dxa"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8E6769" w:rsidRPr="008E6769" w:rsidTr="008E6769">
        <w:trPr>
          <w:trHeight w:val="260"/>
        </w:trPr>
        <w:tc>
          <w:tcPr>
            <w:tcW w:w="5150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  <w:r w:rsidRPr="008E6769">
              <w:rPr>
                <w:rFonts w:ascii="HelveticaNeueLT Std Med" w:eastAsia="SimSun" w:hAnsi="HelveticaNeueLT Std Med" w:cs="Calibri"/>
                <w:color w:val="000000"/>
              </w:rPr>
              <w:t> </w:t>
            </w:r>
          </w:p>
        </w:tc>
        <w:tc>
          <w:tcPr>
            <w:tcW w:w="2092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</w:p>
        </w:tc>
        <w:tc>
          <w:tcPr>
            <w:tcW w:w="1684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</w:p>
        </w:tc>
        <w:tc>
          <w:tcPr>
            <w:tcW w:w="2501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</w:p>
        </w:tc>
        <w:tc>
          <w:tcPr>
            <w:tcW w:w="2093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</w:p>
        </w:tc>
      </w:tr>
      <w:tr w:rsidR="008E6769" w:rsidRPr="008E6769" w:rsidTr="008E6769">
        <w:trPr>
          <w:trHeight w:val="350"/>
        </w:trPr>
        <w:tc>
          <w:tcPr>
            <w:tcW w:w="5150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  <w:r w:rsidRPr="008E6769">
              <w:rPr>
                <w:rFonts w:ascii="HelveticaNeueLT Std Med" w:eastAsia="SimSun" w:hAnsi="HelveticaNeueLT Std Med" w:cs="Calibri"/>
                <w:color w:val="000000"/>
              </w:rPr>
              <w:t> </w:t>
            </w:r>
          </w:p>
        </w:tc>
        <w:tc>
          <w:tcPr>
            <w:tcW w:w="2092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</w:p>
        </w:tc>
        <w:tc>
          <w:tcPr>
            <w:tcW w:w="1684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</w:p>
        </w:tc>
        <w:tc>
          <w:tcPr>
            <w:tcW w:w="2501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</w:p>
        </w:tc>
        <w:tc>
          <w:tcPr>
            <w:tcW w:w="2093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</w:p>
        </w:tc>
      </w:tr>
      <w:tr w:rsidR="008E6769" w:rsidRPr="008E6769" w:rsidTr="008E6769">
        <w:trPr>
          <w:trHeight w:val="413"/>
        </w:trPr>
        <w:tc>
          <w:tcPr>
            <w:tcW w:w="5150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  <w:r w:rsidRPr="008E6769">
              <w:rPr>
                <w:rFonts w:ascii="HelveticaNeueLT Std Med" w:eastAsia="SimSun" w:hAnsi="HelveticaNeueLT Std Med" w:cs="Calibri"/>
                <w:color w:val="000000"/>
              </w:rPr>
              <w:t> </w:t>
            </w:r>
          </w:p>
        </w:tc>
        <w:tc>
          <w:tcPr>
            <w:tcW w:w="2092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</w:p>
        </w:tc>
        <w:tc>
          <w:tcPr>
            <w:tcW w:w="1684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</w:p>
        </w:tc>
        <w:tc>
          <w:tcPr>
            <w:tcW w:w="2501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</w:p>
        </w:tc>
        <w:tc>
          <w:tcPr>
            <w:tcW w:w="2093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</w:p>
        </w:tc>
      </w:tr>
      <w:tr w:rsidR="008E6769" w:rsidRPr="008E6769" w:rsidTr="008E6769">
        <w:trPr>
          <w:trHeight w:val="116"/>
        </w:trPr>
        <w:tc>
          <w:tcPr>
            <w:tcW w:w="5150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  <w:r w:rsidRPr="008E6769">
              <w:rPr>
                <w:rFonts w:ascii="HelveticaNeueLT Std Med" w:eastAsia="SimSun" w:hAnsi="HelveticaNeueLT Std Med" w:cs="Calibri"/>
                <w:color w:val="000000"/>
              </w:rPr>
              <w:t> </w:t>
            </w:r>
          </w:p>
        </w:tc>
        <w:tc>
          <w:tcPr>
            <w:tcW w:w="2092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</w:p>
        </w:tc>
        <w:tc>
          <w:tcPr>
            <w:tcW w:w="1684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</w:p>
        </w:tc>
        <w:tc>
          <w:tcPr>
            <w:tcW w:w="2501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</w:p>
        </w:tc>
        <w:tc>
          <w:tcPr>
            <w:tcW w:w="2093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</w:p>
        </w:tc>
      </w:tr>
      <w:tr w:rsidR="008E6769" w:rsidRPr="008E6769" w:rsidTr="008E6769">
        <w:trPr>
          <w:trHeight w:val="197"/>
        </w:trPr>
        <w:tc>
          <w:tcPr>
            <w:tcW w:w="5150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  <w:r w:rsidRPr="008E6769">
              <w:rPr>
                <w:rFonts w:ascii="HelveticaNeueLT Std Med" w:eastAsia="SimSun" w:hAnsi="HelveticaNeueLT Std Med" w:cs="Calibri"/>
                <w:color w:val="000000"/>
              </w:rPr>
              <w:t> </w:t>
            </w:r>
          </w:p>
        </w:tc>
        <w:tc>
          <w:tcPr>
            <w:tcW w:w="2092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</w:p>
        </w:tc>
        <w:tc>
          <w:tcPr>
            <w:tcW w:w="1684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</w:p>
        </w:tc>
        <w:tc>
          <w:tcPr>
            <w:tcW w:w="2501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</w:p>
        </w:tc>
        <w:tc>
          <w:tcPr>
            <w:tcW w:w="2093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</w:p>
        </w:tc>
      </w:tr>
      <w:tr w:rsidR="008E6769" w:rsidRPr="008E6769" w:rsidTr="008E6769">
        <w:trPr>
          <w:trHeight w:val="89"/>
        </w:trPr>
        <w:tc>
          <w:tcPr>
            <w:tcW w:w="5150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</w:p>
        </w:tc>
        <w:tc>
          <w:tcPr>
            <w:tcW w:w="2092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</w:p>
        </w:tc>
        <w:tc>
          <w:tcPr>
            <w:tcW w:w="1684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</w:p>
        </w:tc>
        <w:tc>
          <w:tcPr>
            <w:tcW w:w="2501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</w:p>
        </w:tc>
        <w:tc>
          <w:tcPr>
            <w:tcW w:w="2093" w:type="dxa"/>
            <w:noWrap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color w:val="000000"/>
              </w:rPr>
            </w:pPr>
          </w:p>
        </w:tc>
      </w:tr>
    </w:tbl>
    <w:p w:rsidR="008E6769" w:rsidRPr="008E6769" w:rsidRDefault="008E6769" w:rsidP="008E6769">
      <w:pPr>
        <w:spacing w:before="80" w:after="0" w:line="240" w:lineRule="auto"/>
        <w:rPr>
          <w:rFonts w:ascii="HelveticaNeueLT Std Med" w:eastAsia="SimSun" w:hAnsi="HelveticaNeueLT Std Med" w:cs="Calibri"/>
        </w:rPr>
      </w:pP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0"/>
        <w:gridCol w:w="8370"/>
      </w:tblGrid>
      <w:tr w:rsidR="008E6769" w:rsidRPr="008E6769" w:rsidTr="008E6769">
        <w:trPr>
          <w:trHeight w:val="444"/>
        </w:trPr>
        <w:tc>
          <w:tcPr>
            <w:tcW w:w="5130" w:type="dxa"/>
          </w:tcPr>
          <w:p w:rsidR="008E6769" w:rsidRPr="008E6769" w:rsidRDefault="008E6769" w:rsidP="008E6769">
            <w:pPr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E6769">
              <w:rPr>
                <w:rFonts w:ascii="HelveticaNeueLT Std Med" w:eastAsia="SimSun" w:hAnsi="HelveticaNeueLT Std Med" w:cs="HelveticaNeueLT Std Med"/>
                <w:b/>
                <w:bCs/>
              </w:rPr>
              <w:t>Assumptions</w:t>
            </w:r>
          </w:p>
        </w:tc>
        <w:tc>
          <w:tcPr>
            <w:tcW w:w="8370" w:type="dxa"/>
          </w:tcPr>
          <w:p w:rsidR="008E6769" w:rsidRPr="008E6769" w:rsidRDefault="008E6769" w:rsidP="008E6769">
            <w:pPr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E6769">
              <w:rPr>
                <w:rFonts w:ascii="HelveticaNeueLT Std Med" w:eastAsia="SimSun" w:hAnsi="HelveticaNeueLT Std Med" w:cs="HelveticaNeueLT Std Med"/>
                <w:b/>
                <w:bCs/>
              </w:rPr>
              <w:t>Constraints</w:t>
            </w:r>
          </w:p>
        </w:tc>
      </w:tr>
      <w:tr w:rsidR="008E6769" w:rsidRPr="008E6769" w:rsidTr="008E6769">
        <w:trPr>
          <w:trHeight w:val="144"/>
        </w:trPr>
        <w:tc>
          <w:tcPr>
            <w:tcW w:w="5130" w:type="dxa"/>
            <w:vAlign w:val="center"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8370" w:type="dxa"/>
            <w:vAlign w:val="center"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6769" w:rsidRPr="008E6769" w:rsidTr="008E6769">
        <w:trPr>
          <w:trHeight w:val="144"/>
        </w:trPr>
        <w:tc>
          <w:tcPr>
            <w:tcW w:w="5130" w:type="dxa"/>
            <w:vAlign w:val="center"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8370" w:type="dxa"/>
            <w:vAlign w:val="center"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6769" w:rsidRPr="008E6769" w:rsidTr="008E6769">
        <w:trPr>
          <w:trHeight w:val="144"/>
        </w:trPr>
        <w:tc>
          <w:tcPr>
            <w:tcW w:w="5130" w:type="dxa"/>
            <w:vAlign w:val="center"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8370" w:type="dxa"/>
            <w:vAlign w:val="center"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6769" w:rsidRPr="008E6769" w:rsidTr="008E6769">
        <w:trPr>
          <w:trHeight w:val="215"/>
        </w:trPr>
        <w:tc>
          <w:tcPr>
            <w:tcW w:w="5130" w:type="dxa"/>
            <w:vAlign w:val="center"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8370" w:type="dxa"/>
            <w:vAlign w:val="center"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</w:tbl>
    <w:p w:rsidR="008E6769" w:rsidRPr="008E6769" w:rsidRDefault="008E6769" w:rsidP="008E6769">
      <w:pPr>
        <w:spacing w:before="120" w:after="120" w:line="240" w:lineRule="auto"/>
        <w:ind w:left="-207" w:right="-216"/>
        <w:rPr>
          <w:rFonts w:ascii="HelveticaNeueLT Std Med" w:eastAsia="SimSun" w:hAnsi="HelveticaNeueLT Std Med" w:cs="HelveticaNeueLT Std Med"/>
          <w:b/>
          <w:bCs/>
        </w:rPr>
      </w:pPr>
      <w:r w:rsidRPr="008E6769">
        <w:rPr>
          <w:rFonts w:ascii="HelveticaNeueLT Std Med" w:eastAsia="SimSun" w:hAnsi="HelveticaNeueLT Std Med" w:cs="HelveticaNeueLT Std Med"/>
          <w:b/>
          <w:bCs/>
        </w:rPr>
        <w:t>Glossary of Terms or Acronyms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500"/>
      </w:tblGrid>
      <w:tr w:rsidR="008E6769" w:rsidRPr="008E6769" w:rsidTr="008E6769">
        <w:trPr>
          <w:trHeight w:val="1151"/>
        </w:trPr>
        <w:tc>
          <w:tcPr>
            <w:tcW w:w="13500" w:type="dxa"/>
          </w:tcPr>
          <w:p w:rsidR="008E6769" w:rsidRPr="008E6769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  <w:bookmarkStart w:id="0" w:name="_GoBack"/>
            <w:bookmarkEnd w:id="0"/>
          </w:p>
        </w:tc>
      </w:tr>
    </w:tbl>
    <w:p w:rsidR="00343E27" w:rsidRDefault="008E6769" w:rsidP="008E6769">
      <w:pPr>
        <w:spacing w:before="240" w:after="240"/>
      </w:pPr>
      <w:r w:rsidRPr="008E6769">
        <w:rPr>
          <w:rFonts w:ascii="HelveticaNeueLT Std Med" w:eastAsia="SimSun" w:hAnsi="HelveticaNeueLT Std Med" w:cs="HelveticaNeueLT Std Med"/>
        </w:rPr>
        <w:t>Attach relevant communication diagrams or flowcharts.</w:t>
      </w:r>
    </w:p>
    <w:sectPr w:rsidR="00343E27" w:rsidSect="008E6769">
      <w:footerReference w:type="default" r:id="rId7"/>
      <w:pgSz w:w="15840" w:h="12240" w:orient="landscape"/>
      <w:pgMar w:top="720" w:right="1152" w:bottom="720" w:left="1152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769" w:rsidRDefault="008E6769" w:rsidP="008E6769">
      <w:pPr>
        <w:spacing w:after="0" w:line="240" w:lineRule="auto"/>
      </w:pPr>
      <w:r>
        <w:separator/>
      </w:r>
    </w:p>
  </w:endnote>
  <w:endnote w:type="continuationSeparator" w:id="0">
    <w:p w:rsidR="008E6769" w:rsidRDefault="008E6769" w:rsidP="008E6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769" w:rsidRPr="00F860A9" w:rsidRDefault="008E6769" w:rsidP="008E6769">
    <w:pPr>
      <w:pStyle w:val="Footer"/>
      <w:tabs>
        <w:tab w:val="left" w:pos="2116"/>
      </w:tabs>
      <w:jc w:val="center"/>
      <w:rPr>
        <w:rFonts w:ascii="HelveticaNeueLT Std Med" w:hAnsi="HelveticaNeueLT Std Med" w:cs="HelveticaNeueLT Std Med"/>
      </w:rPr>
    </w:pPr>
    <w:r w:rsidRPr="00532960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>1</w:t>
    </w:r>
    <w:r w:rsidRPr="00532960">
      <w:rPr>
        <w:rFonts w:ascii="HelveticaNeueLT Std Med" w:hAnsi="HelveticaNeueLT Std Med" w:cs="HelveticaNeueLT Std Med"/>
      </w:rPr>
      <w:t xml:space="preserve"> of </w:t>
    </w:r>
    <w:r>
      <w:rPr>
        <w:rFonts w:ascii="HelveticaNeueLT Std Med" w:hAnsi="HelveticaNeueLT Std Med" w:cs="HelveticaNeueLT Std Med"/>
      </w:rPr>
      <w:t>1</w:t>
    </w:r>
  </w:p>
  <w:p w:rsidR="008E6769" w:rsidRDefault="008E6769">
    <w:pPr>
      <w:pStyle w:val="Footer"/>
    </w:pPr>
  </w:p>
  <w:p w:rsidR="008E6769" w:rsidRDefault="008E67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769" w:rsidRDefault="008E6769" w:rsidP="008E6769">
      <w:pPr>
        <w:spacing w:after="0" w:line="240" w:lineRule="auto"/>
      </w:pPr>
      <w:r>
        <w:separator/>
      </w:r>
    </w:p>
  </w:footnote>
  <w:footnote w:type="continuationSeparator" w:id="0">
    <w:p w:rsidR="008E6769" w:rsidRDefault="008E6769" w:rsidP="008E67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769"/>
    <w:rsid w:val="0039392A"/>
    <w:rsid w:val="008E6769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67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769"/>
  </w:style>
  <w:style w:type="paragraph" w:styleId="Footer">
    <w:name w:val="footer"/>
    <w:basedOn w:val="Normal"/>
    <w:link w:val="FooterChar"/>
    <w:uiPriority w:val="99"/>
    <w:unhideWhenUsed/>
    <w:rsid w:val="008E67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7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67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769"/>
  </w:style>
  <w:style w:type="paragraph" w:styleId="Footer">
    <w:name w:val="footer"/>
    <w:basedOn w:val="Normal"/>
    <w:link w:val="FooterChar"/>
    <w:uiPriority w:val="99"/>
    <w:unhideWhenUsed/>
    <w:rsid w:val="008E67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2013-01-28T15:14:00Z</dcterms:created>
  <dcterms:modified xsi:type="dcterms:W3CDTF">2013-01-28T15:19:00Z</dcterms:modified>
</cp:coreProperties>
</file>